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B387C"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p>
    <w:p w14:paraId="5332CE87"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p>
    <w:p w14:paraId="5F29F6F2"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p>
    <w:p w14:paraId="67F37CF3"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p>
    <w:p w14:paraId="030D6AB8"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p>
    <w:p w14:paraId="34C3D2A9"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r w:rsidRPr="00854010">
        <w:rPr>
          <w:rFonts w:ascii="Times New Roman" w:hAnsi="Times New Roman" w:cs="Times New Roman"/>
          <w:color w:val="222222"/>
          <w:sz w:val="24"/>
          <w:szCs w:val="24"/>
          <w:shd w:val="clear" w:color="auto" w:fill="FFFFFF"/>
        </w:rPr>
        <w:t>Film Summary and Reflection: Lessons from Death Row Inmates</w:t>
      </w:r>
    </w:p>
    <w:p w14:paraId="5775719D"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r w:rsidRPr="00854010">
        <w:rPr>
          <w:rFonts w:ascii="Times New Roman" w:hAnsi="Times New Roman" w:cs="Times New Roman"/>
          <w:color w:val="222222"/>
          <w:sz w:val="24"/>
          <w:szCs w:val="24"/>
          <w:shd w:val="clear" w:color="auto" w:fill="FFFFFF"/>
        </w:rPr>
        <w:t>Student’s Name</w:t>
      </w:r>
    </w:p>
    <w:p w14:paraId="4F948B2C" w14:textId="08161954"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r w:rsidRPr="00854010">
        <w:rPr>
          <w:rFonts w:ascii="Times New Roman" w:hAnsi="Times New Roman" w:cs="Times New Roman"/>
          <w:color w:val="222222"/>
          <w:sz w:val="24"/>
          <w:szCs w:val="24"/>
          <w:shd w:val="clear" w:color="auto" w:fill="FFFFFF"/>
        </w:rPr>
        <w:t>Institutional Affiliation</w:t>
      </w:r>
      <w:r w:rsidR="00542292">
        <w:rPr>
          <w:rFonts w:ascii="Times New Roman" w:hAnsi="Times New Roman" w:cs="Times New Roman"/>
          <w:color w:val="222222"/>
          <w:sz w:val="24"/>
          <w:szCs w:val="24"/>
          <w:shd w:val="clear" w:color="auto" w:fill="FFFFFF"/>
        </w:rPr>
        <w:t>s</w:t>
      </w:r>
      <w:bookmarkStart w:id="0" w:name="_GoBack"/>
      <w:bookmarkEnd w:id="0"/>
    </w:p>
    <w:p w14:paraId="10ABE97C" w14:textId="77777777" w:rsidR="00854010" w:rsidRPr="00854010" w:rsidRDefault="008E00E0" w:rsidP="00854010">
      <w:pPr>
        <w:spacing w:line="480" w:lineRule="auto"/>
        <w:jc w:val="center"/>
        <w:rPr>
          <w:rFonts w:ascii="Times New Roman" w:hAnsi="Times New Roman" w:cs="Times New Roman"/>
          <w:color w:val="222222"/>
          <w:sz w:val="24"/>
          <w:szCs w:val="24"/>
          <w:shd w:val="clear" w:color="auto" w:fill="FFFFFF"/>
        </w:rPr>
      </w:pPr>
      <w:r w:rsidRPr="00854010">
        <w:rPr>
          <w:rFonts w:ascii="Times New Roman" w:hAnsi="Times New Roman" w:cs="Times New Roman"/>
          <w:color w:val="222222"/>
          <w:sz w:val="24"/>
          <w:szCs w:val="24"/>
          <w:shd w:val="clear" w:color="auto" w:fill="FFFFFF"/>
        </w:rPr>
        <w:br w:type="page"/>
      </w:r>
    </w:p>
    <w:p w14:paraId="2E28ED00" w14:textId="77777777" w:rsidR="00854010" w:rsidRPr="00854010" w:rsidRDefault="008E00E0" w:rsidP="00854010">
      <w:pPr>
        <w:spacing w:line="480" w:lineRule="auto"/>
        <w:jc w:val="center"/>
        <w:rPr>
          <w:rFonts w:ascii="Times New Roman" w:hAnsi="Times New Roman" w:cs="Times New Roman"/>
          <w:sz w:val="24"/>
          <w:szCs w:val="24"/>
        </w:rPr>
      </w:pPr>
      <w:r w:rsidRPr="00854010">
        <w:rPr>
          <w:rFonts w:ascii="Times New Roman" w:hAnsi="Times New Roman" w:cs="Times New Roman"/>
          <w:color w:val="222222"/>
          <w:sz w:val="24"/>
          <w:szCs w:val="24"/>
          <w:shd w:val="clear" w:color="auto" w:fill="FFFFFF"/>
        </w:rPr>
        <w:lastRenderedPageBreak/>
        <w:t>Film Summary and Reflection: Lessons from Death Row Inmates</w:t>
      </w:r>
    </w:p>
    <w:p w14:paraId="7318E041" w14:textId="77777777" w:rsidR="00517E6B" w:rsidRPr="00854010" w:rsidRDefault="008E00E0" w:rsidP="00854010">
      <w:pPr>
        <w:spacing w:line="480" w:lineRule="auto"/>
        <w:rPr>
          <w:rFonts w:ascii="Times New Roman" w:hAnsi="Times New Roman" w:cs="Times New Roman"/>
          <w:sz w:val="24"/>
          <w:szCs w:val="24"/>
        </w:rPr>
      </w:pPr>
      <w:r w:rsidRPr="00854010">
        <w:rPr>
          <w:rFonts w:ascii="Times New Roman" w:hAnsi="Times New Roman" w:cs="Times New Roman"/>
          <w:sz w:val="24"/>
          <w:szCs w:val="24"/>
        </w:rPr>
        <w:tab/>
      </w:r>
      <w:r w:rsidRPr="00854010">
        <w:rPr>
          <w:rFonts w:ascii="Times New Roman" w:hAnsi="Times New Roman" w:cs="Times New Roman"/>
          <w:sz w:val="24"/>
          <w:szCs w:val="24"/>
        </w:rPr>
        <w:t xml:space="preserve">David R. Dow is one of the esteemed professor’s at the University of Houston law </w:t>
      </w:r>
      <w:r w:rsidRPr="00854010">
        <w:rPr>
          <w:rFonts w:ascii="Times New Roman" w:hAnsi="Times New Roman" w:cs="Times New Roman"/>
          <w:sz w:val="24"/>
          <w:szCs w:val="24"/>
        </w:rPr>
        <w:t>center who has been vigorously involved in defending defendants in death penalty cases. His commitment</w:t>
      </w:r>
      <w:r>
        <w:rPr>
          <w:rFonts w:ascii="Times New Roman" w:hAnsi="Times New Roman" w:cs="Times New Roman"/>
          <w:sz w:val="24"/>
          <w:szCs w:val="24"/>
        </w:rPr>
        <w:t>, as well as passion in defending the death row inmates,</w:t>
      </w:r>
      <w:r w:rsidRPr="00854010">
        <w:rPr>
          <w:rFonts w:ascii="Times New Roman" w:hAnsi="Times New Roman" w:cs="Times New Roman"/>
          <w:sz w:val="24"/>
          <w:szCs w:val="24"/>
        </w:rPr>
        <w:t xml:space="preserve"> is justified in his 2012 TED speech on the ‘lessons from death row inmates'. Looking at precisely</w:t>
      </w:r>
      <w:r w:rsidRPr="00854010">
        <w:rPr>
          <w:rFonts w:ascii="Times New Roman" w:hAnsi="Times New Roman" w:cs="Times New Roman"/>
          <w:sz w:val="24"/>
          <w:szCs w:val="24"/>
        </w:rPr>
        <w:t xml:space="preserve"> the summary of the contents and concluding by reflecting on the impacts and purpose of the film will shed light on the topic of death row inmates and what needs to be done in curbing the same. </w:t>
      </w:r>
    </w:p>
    <w:p w14:paraId="1CAEFF42" w14:textId="77777777" w:rsidR="00626599"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Going </w:t>
      </w:r>
      <w:r w:rsidRPr="00854010">
        <w:rPr>
          <w:rFonts w:ascii="Times New Roman" w:hAnsi="Times New Roman" w:cs="Times New Roman"/>
          <w:sz w:val="24"/>
          <w:szCs w:val="24"/>
        </w:rPr>
        <w:t>through the presentation, professor Dow</w:t>
      </w:r>
      <w:r w:rsidRPr="00854010">
        <w:rPr>
          <w:rFonts w:ascii="Times New Roman" w:hAnsi="Times New Roman" w:cs="Times New Roman"/>
          <w:sz w:val="24"/>
          <w:szCs w:val="24"/>
        </w:rPr>
        <w:t xml:space="preserve"> shares lesso</w:t>
      </w:r>
      <w:r w:rsidRPr="00854010">
        <w:rPr>
          <w:rFonts w:ascii="Times New Roman" w:hAnsi="Times New Roman" w:cs="Times New Roman"/>
          <w:sz w:val="24"/>
          <w:szCs w:val="24"/>
        </w:rPr>
        <w:t xml:space="preserve">ns </w:t>
      </w:r>
      <w:r w:rsidRPr="00856B06">
        <w:rPr>
          <w:rFonts w:ascii="Times New Roman" w:hAnsi="Times New Roman" w:cs="Times New Roman"/>
          <w:noProof/>
          <w:sz w:val="24"/>
          <w:szCs w:val="24"/>
        </w:rPr>
        <w:t>learn</w:t>
      </w:r>
      <w:r>
        <w:rPr>
          <w:rFonts w:ascii="Times New Roman" w:hAnsi="Times New Roman" w:cs="Times New Roman"/>
          <w:noProof/>
          <w:sz w:val="24"/>
          <w:szCs w:val="24"/>
        </w:rPr>
        <w:t>ed</w:t>
      </w:r>
      <w:r w:rsidRPr="00854010">
        <w:rPr>
          <w:rFonts w:ascii="Times New Roman" w:hAnsi="Times New Roman" w:cs="Times New Roman"/>
          <w:sz w:val="24"/>
          <w:szCs w:val="24"/>
        </w:rPr>
        <w:t xml:space="preserve"> from over 100 death row inmates over the past 20 years. </w:t>
      </w:r>
      <w:r w:rsidRPr="00854010">
        <w:rPr>
          <w:rFonts w:ascii="Times New Roman" w:hAnsi="Times New Roman" w:cs="Times New Roman"/>
          <w:sz w:val="24"/>
          <w:szCs w:val="24"/>
        </w:rPr>
        <w:t xml:space="preserve">For instance, there has been a huge increase in the number of violence cases reported. </w:t>
      </w:r>
      <w:r w:rsidRPr="00854010">
        <w:rPr>
          <w:rFonts w:ascii="Times New Roman" w:hAnsi="Times New Roman" w:cs="Times New Roman"/>
          <w:sz w:val="24"/>
          <w:szCs w:val="24"/>
        </w:rPr>
        <w:t xml:space="preserve">This tends to create alarm and a lot of sense to the listeners an aspect that shows the importance of caring for the inmates and also fighting for their justice after their death. By </w:t>
      </w:r>
      <w:r w:rsidRPr="00854010">
        <w:rPr>
          <w:rFonts w:ascii="Times New Roman" w:hAnsi="Times New Roman" w:cs="Times New Roman"/>
          <w:sz w:val="24"/>
          <w:szCs w:val="24"/>
        </w:rPr>
        <w:t>professor Dow</w:t>
      </w:r>
      <w:r w:rsidRPr="00854010">
        <w:rPr>
          <w:rFonts w:ascii="Times New Roman" w:hAnsi="Times New Roman" w:cs="Times New Roman"/>
          <w:sz w:val="24"/>
          <w:szCs w:val="24"/>
        </w:rPr>
        <w:t xml:space="preserve"> creating the sense of the kind of life that the row inmates</w:t>
      </w:r>
      <w:r w:rsidRPr="00854010">
        <w:rPr>
          <w:rFonts w:ascii="Times New Roman" w:hAnsi="Times New Roman" w:cs="Times New Roman"/>
          <w:sz w:val="24"/>
          <w:szCs w:val="24"/>
        </w:rPr>
        <w:t xml:space="preserve"> go through, this shows the level of defense that the inmates need to be given to avoid unnecessary deaths</w:t>
      </w:r>
      <w:r w:rsidRPr="00854010">
        <w:rPr>
          <w:rFonts w:ascii="Times New Roman" w:hAnsi="Times New Roman" w:cs="Times New Roman"/>
          <w:sz w:val="24"/>
          <w:szCs w:val="24"/>
        </w:rPr>
        <w:t xml:space="preserve"> which occur after they are propelled to engage in violence</w:t>
      </w:r>
      <w:r w:rsidRPr="00854010">
        <w:rPr>
          <w:rFonts w:ascii="Times New Roman" w:hAnsi="Times New Roman" w:cs="Times New Roman"/>
          <w:sz w:val="24"/>
          <w:szCs w:val="24"/>
        </w:rPr>
        <w:t>.</w:t>
      </w:r>
    </w:p>
    <w:p w14:paraId="00834180" w14:textId="77777777" w:rsidR="00DA2640"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Professor Dow starts with elaborating on what a death penalty case entails. He states tha</w:t>
      </w:r>
      <w:r w:rsidRPr="00854010">
        <w:rPr>
          <w:rFonts w:ascii="Times New Roman" w:hAnsi="Times New Roman" w:cs="Times New Roman"/>
          <w:sz w:val="24"/>
          <w:szCs w:val="24"/>
        </w:rPr>
        <w:t xml:space="preserve">t death penalty consists of four chapters which are very crucial than anyone would ever think of. The first chapter consists of murder, followed by trial, sentence and finally death appeal. The second chapter </w:t>
      </w:r>
      <w:r w:rsidRPr="00854010">
        <w:rPr>
          <w:rFonts w:ascii="Times New Roman" w:hAnsi="Times New Roman" w:cs="Times New Roman"/>
          <w:sz w:val="24"/>
          <w:szCs w:val="24"/>
        </w:rPr>
        <w:t>consists of a very complicated le</w:t>
      </w:r>
      <w:r w:rsidRPr="00854010">
        <w:rPr>
          <w:rFonts w:ascii="Times New Roman" w:hAnsi="Times New Roman" w:cs="Times New Roman"/>
          <w:sz w:val="24"/>
          <w:szCs w:val="24"/>
        </w:rPr>
        <w:t xml:space="preserve">gal </w:t>
      </w:r>
      <w:r w:rsidRPr="00854010">
        <w:rPr>
          <w:rFonts w:ascii="Times New Roman" w:hAnsi="Times New Roman" w:cs="Times New Roman"/>
          <w:sz w:val="24"/>
          <w:szCs w:val="24"/>
        </w:rPr>
        <w:t>proceeding</w:t>
      </w:r>
      <w:r w:rsidRPr="00854010">
        <w:rPr>
          <w:rFonts w:ascii="Times New Roman" w:hAnsi="Times New Roman" w:cs="Times New Roman"/>
          <w:sz w:val="24"/>
          <w:szCs w:val="24"/>
        </w:rPr>
        <w:t xml:space="preserve"> known as the state habeas. </w:t>
      </w:r>
      <w:r w:rsidRPr="00854010">
        <w:rPr>
          <w:rFonts w:ascii="Times New Roman" w:hAnsi="Times New Roman" w:cs="Times New Roman"/>
          <w:sz w:val="24"/>
          <w:szCs w:val="24"/>
        </w:rPr>
        <w:t>Federal</w:t>
      </w:r>
      <w:r w:rsidRPr="00854010">
        <w:rPr>
          <w:rFonts w:ascii="Times New Roman" w:hAnsi="Times New Roman" w:cs="Times New Roman"/>
          <w:sz w:val="24"/>
          <w:szCs w:val="24"/>
        </w:rPr>
        <w:t xml:space="preserve"> habeas is the third chapter </w:t>
      </w:r>
      <w:r w:rsidRPr="00854010">
        <w:rPr>
          <w:rFonts w:ascii="Times New Roman" w:hAnsi="Times New Roman" w:cs="Times New Roman"/>
          <w:sz w:val="24"/>
          <w:szCs w:val="24"/>
        </w:rPr>
        <w:t xml:space="preserve">of death penalty case </w:t>
      </w:r>
      <w:r w:rsidRPr="00854010">
        <w:rPr>
          <w:rFonts w:ascii="Times New Roman" w:hAnsi="Times New Roman" w:cs="Times New Roman"/>
          <w:sz w:val="24"/>
          <w:szCs w:val="24"/>
        </w:rPr>
        <w:t xml:space="preserve">which has the </w:t>
      </w:r>
      <w:r w:rsidRPr="00854010">
        <w:rPr>
          <w:rFonts w:ascii="Times New Roman" w:hAnsi="Times New Roman" w:cs="Times New Roman"/>
          <w:sz w:val="24"/>
          <w:szCs w:val="24"/>
        </w:rPr>
        <w:t>s</w:t>
      </w:r>
      <w:r w:rsidRPr="00854010">
        <w:rPr>
          <w:rFonts w:ascii="Times New Roman" w:hAnsi="Times New Roman" w:cs="Times New Roman"/>
          <w:sz w:val="24"/>
          <w:szCs w:val="24"/>
        </w:rPr>
        <w:t>ame level of legal complicated proceedings as the state habeas</w:t>
      </w:r>
      <w:r w:rsidRPr="00854010">
        <w:rPr>
          <w:rFonts w:ascii="Times New Roman" w:hAnsi="Times New Roman" w:cs="Times New Roman"/>
          <w:sz w:val="24"/>
          <w:szCs w:val="24"/>
        </w:rPr>
        <w:t xml:space="preserve"> (Dow, 2012).</w:t>
      </w:r>
      <w:r w:rsidRPr="00854010">
        <w:rPr>
          <w:rFonts w:ascii="Times New Roman" w:hAnsi="Times New Roman" w:cs="Times New Roman"/>
          <w:sz w:val="24"/>
          <w:szCs w:val="24"/>
        </w:rPr>
        <w:t xml:space="preserve"> Finally, in the fourth chapter of the death penalty case, a variety of things c</w:t>
      </w:r>
      <w:r w:rsidRPr="00854010">
        <w:rPr>
          <w:rFonts w:ascii="Times New Roman" w:hAnsi="Times New Roman" w:cs="Times New Roman"/>
          <w:sz w:val="24"/>
          <w:szCs w:val="24"/>
        </w:rPr>
        <w:t>an happen which inc</w:t>
      </w:r>
      <w:r w:rsidRPr="00854010">
        <w:rPr>
          <w:rFonts w:ascii="Times New Roman" w:hAnsi="Times New Roman" w:cs="Times New Roman"/>
          <w:sz w:val="24"/>
          <w:szCs w:val="24"/>
        </w:rPr>
        <w:t>l</w:t>
      </w:r>
      <w:r w:rsidRPr="00854010">
        <w:rPr>
          <w:rFonts w:ascii="Times New Roman" w:hAnsi="Times New Roman" w:cs="Times New Roman"/>
          <w:sz w:val="24"/>
          <w:szCs w:val="24"/>
        </w:rPr>
        <w:t>ude clemency, communication, return to court and execution.</w:t>
      </w:r>
      <w:r w:rsidRPr="00854010">
        <w:rPr>
          <w:rFonts w:ascii="Times New Roman" w:hAnsi="Times New Roman" w:cs="Times New Roman"/>
          <w:sz w:val="24"/>
          <w:szCs w:val="24"/>
        </w:rPr>
        <w:t xml:space="preserve"> He states that the high numbers of death row inmates before he </w:t>
      </w:r>
      <w:r w:rsidRPr="00854010">
        <w:rPr>
          <w:rFonts w:ascii="Times New Roman" w:hAnsi="Times New Roman" w:cs="Times New Roman"/>
          <w:sz w:val="24"/>
          <w:szCs w:val="24"/>
        </w:rPr>
        <w:lastRenderedPageBreak/>
        <w:t>started to defend the inmates were contributed by the lack of lawyers for the defendants mainly during the second</w:t>
      </w:r>
      <w:r w:rsidRPr="00854010">
        <w:rPr>
          <w:rFonts w:ascii="Times New Roman" w:hAnsi="Times New Roman" w:cs="Times New Roman"/>
          <w:sz w:val="24"/>
          <w:szCs w:val="24"/>
        </w:rPr>
        <w:t xml:space="preserve"> chapter of death penalty case.</w:t>
      </w:r>
    </w:p>
    <w:p w14:paraId="7D6BF7AC" w14:textId="77777777" w:rsidR="00D44494"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Information from BJA Center for Program Evaluation and Performance Measurement (2018), in the presentation also </w:t>
      </w:r>
      <w:r w:rsidRPr="00854010">
        <w:rPr>
          <w:rFonts w:ascii="Times New Roman" w:hAnsi="Times New Roman" w:cs="Times New Roman"/>
          <w:sz w:val="24"/>
          <w:szCs w:val="24"/>
        </w:rPr>
        <w:t>expounds on the fact that 80 per</w:t>
      </w:r>
      <w:r w:rsidRPr="00854010">
        <w:rPr>
          <w:rFonts w:ascii="Times New Roman" w:hAnsi="Times New Roman" w:cs="Times New Roman"/>
          <w:sz w:val="24"/>
          <w:szCs w:val="24"/>
        </w:rPr>
        <w:t xml:space="preserve">cent of the death </w:t>
      </w:r>
      <w:r w:rsidRPr="00854010">
        <w:rPr>
          <w:rFonts w:ascii="Times New Roman" w:hAnsi="Times New Roman" w:cs="Times New Roman"/>
          <w:sz w:val="24"/>
          <w:szCs w:val="24"/>
        </w:rPr>
        <w:t xml:space="preserve">row inmates </w:t>
      </w:r>
      <w:r w:rsidRPr="00856B06">
        <w:rPr>
          <w:rFonts w:ascii="Times New Roman" w:hAnsi="Times New Roman" w:cs="Times New Roman"/>
          <w:noProof/>
          <w:sz w:val="24"/>
          <w:szCs w:val="24"/>
        </w:rPr>
        <w:t>come</w:t>
      </w:r>
      <w:r w:rsidRPr="00854010">
        <w:rPr>
          <w:rFonts w:ascii="Times New Roman" w:hAnsi="Times New Roman" w:cs="Times New Roman"/>
          <w:sz w:val="24"/>
          <w:szCs w:val="24"/>
        </w:rPr>
        <w:t xml:space="preserve"> mainly from </w:t>
      </w:r>
      <w:r w:rsidRPr="00854010">
        <w:rPr>
          <w:rFonts w:ascii="Times New Roman" w:hAnsi="Times New Roman" w:cs="Times New Roman"/>
          <w:sz w:val="24"/>
          <w:szCs w:val="24"/>
        </w:rPr>
        <w:t>dysfunctional</w:t>
      </w:r>
      <w:r w:rsidRPr="00854010">
        <w:rPr>
          <w:rFonts w:ascii="Times New Roman" w:hAnsi="Times New Roman" w:cs="Times New Roman"/>
          <w:sz w:val="24"/>
          <w:szCs w:val="24"/>
        </w:rPr>
        <w:t xml:space="preserve"> family. </w:t>
      </w:r>
      <w:r w:rsidRPr="00854010">
        <w:rPr>
          <w:rFonts w:ascii="Times New Roman" w:hAnsi="Times New Roman" w:cs="Times New Roman"/>
          <w:sz w:val="24"/>
          <w:szCs w:val="24"/>
        </w:rPr>
        <w:t>Professo</w:t>
      </w:r>
      <w:r w:rsidRPr="00854010">
        <w:rPr>
          <w:rFonts w:ascii="Times New Roman" w:hAnsi="Times New Roman" w:cs="Times New Roman"/>
          <w:sz w:val="24"/>
          <w:szCs w:val="24"/>
        </w:rPr>
        <w:t>r Dow</w:t>
      </w:r>
      <w:r w:rsidRPr="00854010">
        <w:rPr>
          <w:rFonts w:ascii="Times New Roman" w:hAnsi="Times New Roman" w:cs="Times New Roman"/>
          <w:sz w:val="24"/>
          <w:szCs w:val="24"/>
        </w:rPr>
        <w:t xml:space="preserve"> s</w:t>
      </w:r>
      <w:r w:rsidRPr="00854010">
        <w:rPr>
          <w:rFonts w:ascii="Times New Roman" w:hAnsi="Times New Roman" w:cs="Times New Roman"/>
          <w:sz w:val="24"/>
          <w:szCs w:val="24"/>
        </w:rPr>
        <w:t>tates that given the name of any</w:t>
      </w:r>
      <w:r w:rsidRPr="00854010">
        <w:rPr>
          <w:rFonts w:ascii="Times New Roman" w:hAnsi="Times New Roman" w:cs="Times New Roman"/>
          <w:sz w:val="24"/>
          <w:szCs w:val="24"/>
        </w:rPr>
        <w:t xml:space="preserve"> of the death row </w:t>
      </w:r>
      <w:r w:rsidRPr="00854010">
        <w:rPr>
          <w:rFonts w:ascii="Times New Roman" w:hAnsi="Times New Roman" w:cs="Times New Roman"/>
          <w:sz w:val="24"/>
          <w:szCs w:val="24"/>
        </w:rPr>
        <w:t>inmates</w:t>
      </w:r>
      <w:r w:rsidRPr="00854010">
        <w:rPr>
          <w:rFonts w:ascii="Times New Roman" w:hAnsi="Times New Roman" w:cs="Times New Roman"/>
          <w:sz w:val="24"/>
          <w:szCs w:val="24"/>
        </w:rPr>
        <w:t xml:space="preserve"> irrespective of </w:t>
      </w:r>
      <w:r w:rsidRPr="00854010">
        <w:rPr>
          <w:rFonts w:ascii="Times New Roman" w:hAnsi="Times New Roman" w:cs="Times New Roman"/>
          <w:sz w:val="24"/>
          <w:szCs w:val="24"/>
        </w:rPr>
        <w:t>where</w:t>
      </w:r>
      <w:r w:rsidRPr="00854010">
        <w:rPr>
          <w:rFonts w:ascii="Times New Roman" w:hAnsi="Times New Roman" w:cs="Times New Roman"/>
          <w:sz w:val="24"/>
          <w:szCs w:val="24"/>
        </w:rPr>
        <w:t xml:space="preserve"> they come from, he will write a </w:t>
      </w:r>
      <w:r w:rsidRPr="00854010">
        <w:rPr>
          <w:rFonts w:ascii="Times New Roman" w:hAnsi="Times New Roman" w:cs="Times New Roman"/>
          <w:sz w:val="24"/>
          <w:szCs w:val="24"/>
        </w:rPr>
        <w:t>bibliography</w:t>
      </w:r>
      <w:r w:rsidRPr="00854010">
        <w:rPr>
          <w:rFonts w:ascii="Times New Roman" w:hAnsi="Times New Roman" w:cs="Times New Roman"/>
          <w:sz w:val="24"/>
          <w:szCs w:val="24"/>
        </w:rPr>
        <w:t xml:space="preserve"> about them and the information brought together will be more or less accurate.</w:t>
      </w:r>
    </w:p>
    <w:p w14:paraId="32097E64" w14:textId="77777777" w:rsidR="00DE207F"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Another </w:t>
      </w:r>
      <w:r w:rsidRPr="00854010">
        <w:rPr>
          <w:rFonts w:ascii="Times New Roman" w:hAnsi="Times New Roman" w:cs="Times New Roman"/>
          <w:sz w:val="24"/>
          <w:szCs w:val="24"/>
        </w:rPr>
        <w:t xml:space="preserve">thing expounded from the research </w:t>
      </w:r>
      <w:r w:rsidRPr="00854010">
        <w:rPr>
          <w:rFonts w:ascii="Times New Roman" w:hAnsi="Times New Roman" w:cs="Times New Roman"/>
          <w:sz w:val="24"/>
          <w:szCs w:val="24"/>
        </w:rPr>
        <w:t>conducted</w:t>
      </w:r>
      <w:r w:rsidRPr="00854010">
        <w:rPr>
          <w:rFonts w:ascii="Times New Roman" w:hAnsi="Times New Roman" w:cs="Times New Roman"/>
          <w:sz w:val="24"/>
          <w:szCs w:val="24"/>
        </w:rPr>
        <w:t xml:space="preserve"> </w:t>
      </w:r>
      <w:r w:rsidRPr="00856B06">
        <w:rPr>
          <w:rFonts w:ascii="Times New Roman" w:hAnsi="Times New Roman" w:cs="Times New Roman"/>
          <w:noProof/>
          <w:sz w:val="24"/>
          <w:szCs w:val="24"/>
        </w:rPr>
        <w:t>ha</w:t>
      </w:r>
      <w:r>
        <w:rPr>
          <w:rFonts w:ascii="Times New Roman" w:hAnsi="Times New Roman" w:cs="Times New Roman"/>
          <w:noProof/>
          <w:sz w:val="24"/>
          <w:szCs w:val="24"/>
        </w:rPr>
        <w:t>s</w:t>
      </w:r>
      <w:r w:rsidRPr="00854010">
        <w:rPr>
          <w:rFonts w:ascii="Times New Roman" w:hAnsi="Times New Roman" w:cs="Times New Roman"/>
          <w:sz w:val="24"/>
          <w:szCs w:val="24"/>
        </w:rPr>
        <w:t xml:space="preserve"> expounded that 80 percent of the death row inmates are people who </w:t>
      </w:r>
      <w:r w:rsidRPr="00854010">
        <w:rPr>
          <w:rFonts w:ascii="Times New Roman" w:hAnsi="Times New Roman" w:cs="Times New Roman"/>
          <w:sz w:val="24"/>
          <w:szCs w:val="24"/>
        </w:rPr>
        <w:t xml:space="preserve">have </w:t>
      </w:r>
      <w:r w:rsidRPr="00854010">
        <w:rPr>
          <w:rFonts w:ascii="Times New Roman" w:hAnsi="Times New Roman" w:cs="Times New Roman"/>
          <w:sz w:val="24"/>
          <w:szCs w:val="24"/>
        </w:rPr>
        <w:t xml:space="preserve">had exposure to the juvenile justice system. Professor </w:t>
      </w:r>
      <w:r w:rsidRPr="00854010">
        <w:rPr>
          <w:rFonts w:ascii="Times New Roman" w:hAnsi="Times New Roman" w:cs="Times New Roman"/>
          <w:sz w:val="24"/>
          <w:szCs w:val="24"/>
        </w:rPr>
        <w:t>D</w:t>
      </w:r>
      <w:r w:rsidRPr="00854010">
        <w:rPr>
          <w:rFonts w:ascii="Times New Roman" w:hAnsi="Times New Roman" w:cs="Times New Roman"/>
          <w:sz w:val="24"/>
          <w:szCs w:val="24"/>
        </w:rPr>
        <w:t>ow assumes that the deaths later reported from such individuals may be as a result of lack of proper guidance durin</w:t>
      </w:r>
      <w:r w:rsidRPr="00854010">
        <w:rPr>
          <w:rFonts w:ascii="Times New Roman" w:hAnsi="Times New Roman" w:cs="Times New Roman"/>
          <w:sz w:val="24"/>
          <w:szCs w:val="24"/>
        </w:rPr>
        <w:t xml:space="preserve">g </w:t>
      </w:r>
      <w:r w:rsidRPr="00854010">
        <w:rPr>
          <w:rFonts w:ascii="Times New Roman" w:hAnsi="Times New Roman" w:cs="Times New Roman"/>
          <w:sz w:val="24"/>
          <w:szCs w:val="24"/>
        </w:rPr>
        <w:t>their</w:t>
      </w:r>
      <w:r w:rsidRPr="00854010">
        <w:rPr>
          <w:rFonts w:ascii="Times New Roman" w:hAnsi="Times New Roman" w:cs="Times New Roman"/>
          <w:sz w:val="24"/>
          <w:szCs w:val="24"/>
        </w:rPr>
        <w:t xml:space="preserve"> stay during </w:t>
      </w:r>
      <w:r w:rsidRPr="00854010">
        <w:rPr>
          <w:rFonts w:ascii="Times New Roman" w:hAnsi="Times New Roman" w:cs="Times New Roman"/>
          <w:sz w:val="24"/>
          <w:szCs w:val="24"/>
        </w:rPr>
        <w:t>incarceration</w:t>
      </w:r>
      <w:r w:rsidRPr="00854010">
        <w:rPr>
          <w:rFonts w:ascii="Times New Roman" w:hAnsi="Times New Roman" w:cs="Times New Roman"/>
          <w:sz w:val="24"/>
          <w:szCs w:val="24"/>
        </w:rPr>
        <w:t xml:space="preserve">. </w:t>
      </w:r>
      <w:r w:rsidRPr="00854010">
        <w:rPr>
          <w:rFonts w:ascii="Times New Roman" w:hAnsi="Times New Roman" w:cs="Times New Roman"/>
          <w:sz w:val="24"/>
          <w:szCs w:val="24"/>
        </w:rPr>
        <w:t>R</w:t>
      </w:r>
      <w:r w:rsidRPr="00854010">
        <w:rPr>
          <w:rFonts w:ascii="Times New Roman" w:hAnsi="Times New Roman" w:cs="Times New Roman"/>
          <w:sz w:val="24"/>
          <w:szCs w:val="24"/>
        </w:rPr>
        <w:t>esearch</w:t>
      </w:r>
      <w:r w:rsidRPr="00854010">
        <w:rPr>
          <w:rFonts w:ascii="Times New Roman" w:hAnsi="Times New Roman" w:cs="Times New Roman"/>
          <w:sz w:val="24"/>
          <w:szCs w:val="24"/>
        </w:rPr>
        <w:t xml:space="preserve"> has clarified that</w:t>
      </w:r>
      <w:r>
        <w:rPr>
          <w:rFonts w:ascii="Times New Roman" w:hAnsi="Times New Roman" w:cs="Times New Roman"/>
          <w:sz w:val="24"/>
          <w:szCs w:val="24"/>
        </w:rPr>
        <w:t xml:space="preserve"> a</w:t>
      </w:r>
      <w:r w:rsidRPr="00854010">
        <w:rPr>
          <w:rFonts w:ascii="Times New Roman" w:hAnsi="Times New Roman" w:cs="Times New Roman"/>
          <w:sz w:val="24"/>
          <w:szCs w:val="24"/>
        </w:rPr>
        <w:t xml:space="preserve"> </w:t>
      </w:r>
      <w:r w:rsidRPr="00856B06">
        <w:rPr>
          <w:rFonts w:ascii="Times New Roman" w:hAnsi="Times New Roman" w:cs="Times New Roman"/>
          <w:noProof/>
          <w:sz w:val="24"/>
          <w:szCs w:val="24"/>
        </w:rPr>
        <w:t>number</w:t>
      </w:r>
      <w:r w:rsidRPr="00854010">
        <w:rPr>
          <w:rFonts w:ascii="Times New Roman" w:hAnsi="Times New Roman" w:cs="Times New Roman"/>
          <w:sz w:val="24"/>
          <w:szCs w:val="24"/>
        </w:rPr>
        <w:t xml:space="preserve"> of death row inmates who have been in juvenile justice system sums up to 76 percent</w:t>
      </w:r>
      <w:r w:rsidRPr="00854010">
        <w:rPr>
          <w:rFonts w:ascii="Times New Roman" w:hAnsi="Times New Roman" w:cs="Times New Roman"/>
          <w:sz w:val="24"/>
          <w:szCs w:val="24"/>
        </w:rPr>
        <w:t xml:space="preserve"> (Bureau of Justice Statistics, 2018)</w:t>
      </w:r>
      <w:r w:rsidRPr="00854010">
        <w:rPr>
          <w:rFonts w:ascii="Times New Roman" w:hAnsi="Times New Roman" w:cs="Times New Roman"/>
          <w:sz w:val="24"/>
          <w:szCs w:val="24"/>
        </w:rPr>
        <w:t xml:space="preserve">. </w:t>
      </w:r>
      <w:r w:rsidRPr="00854010">
        <w:rPr>
          <w:rFonts w:ascii="Times New Roman" w:hAnsi="Times New Roman" w:cs="Times New Roman"/>
          <w:sz w:val="24"/>
          <w:szCs w:val="24"/>
        </w:rPr>
        <w:t xml:space="preserve">For that reason, </w:t>
      </w:r>
      <w:r w:rsidRPr="00854010">
        <w:rPr>
          <w:rFonts w:ascii="Times New Roman" w:hAnsi="Times New Roman" w:cs="Times New Roman"/>
          <w:sz w:val="24"/>
          <w:szCs w:val="24"/>
        </w:rPr>
        <w:t>Professor D</w:t>
      </w:r>
      <w:r w:rsidRPr="00854010">
        <w:rPr>
          <w:rFonts w:ascii="Times New Roman" w:hAnsi="Times New Roman" w:cs="Times New Roman"/>
          <w:sz w:val="24"/>
          <w:szCs w:val="24"/>
        </w:rPr>
        <w:t xml:space="preserve">ow </w:t>
      </w:r>
      <w:r w:rsidRPr="00854010">
        <w:rPr>
          <w:rFonts w:ascii="Times New Roman" w:hAnsi="Times New Roman" w:cs="Times New Roman"/>
          <w:sz w:val="24"/>
          <w:szCs w:val="24"/>
        </w:rPr>
        <w:t>claims</w:t>
      </w:r>
      <w:r w:rsidRPr="00854010">
        <w:rPr>
          <w:rFonts w:ascii="Times New Roman" w:hAnsi="Times New Roman" w:cs="Times New Roman"/>
          <w:sz w:val="24"/>
          <w:szCs w:val="24"/>
        </w:rPr>
        <w:t xml:space="preserve"> that if the proper sort of interventions </w:t>
      </w:r>
      <w:r>
        <w:rPr>
          <w:rFonts w:ascii="Times New Roman" w:hAnsi="Times New Roman" w:cs="Times New Roman"/>
          <w:noProof/>
          <w:sz w:val="24"/>
          <w:szCs w:val="24"/>
        </w:rPr>
        <w:t>is</w:t>
      </w:r>
      <w:r w:rsidRPr="00854010">
        <w:rPr>
          <w:rFonts w:ascii="Times New Roman" w:hAnsi="Times New Roman" w:cs="Times New Roman"/>
          <w:sz w:val="24"/>
          <w:szCs w:val="24"/>
        </w:rPr>
        <w:t xml:space="preserve"> applied during the e</w:t>
      </w:r>
      <w:r w:rsidRPr="00854010">
        <w:rPr>
          <w:rFonts w:ascii="Times New Roman" w:hAnsi="Times New Roman" w:cs="Times New Roman"/>
          <w:sz w:val="24"/>
          <w:szCs w:val="24"/>
        </w:rPr>
        <w:t xml:space="preserve">arlier stages, such individuals </w:t>
      </w:r>
      <w:r w:rsidRPr="00854010">
        <w:rPr>
          <w:rFonts w:ascii="Times New Roman" w:hAnsi="Times New Roman" w:cs="Times New Roman"/>
          <w:sz w:val="24"/>
          <w:szCs w:val="24"/>
        </w:rPr>
        <w:t>are less likely to be involved in committing violent crimes later on.</w:t>
      </w:r>
    </w:p>
    <w:p w14:paraId="31429460" w14:textId="77777777" w:rsidR="00DE207F"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Although people can disagree on whether a murderer should be executed, </w:t>
      </w:r>
      <w:r w:rsidRPr="00854010">
        <w:rPr>
          <w:rFonts w:ascii="Times New Roman" w:hAnsi="Times New Roman" w:cs="Times New Roman"/>
          <w:sz w:val="24"/>
          <w:szCs w:val="24"/>
        </w:rPr>
        <w:t>Professor D</w:t>
      </w:r>
      <w:r w:rsidRPr="00854010">
        <w:rPr>
          <w:rFonts w:ascii="Times New Roman" w:hAnsi="Times New Roman" w:cs="Times New Roman"/>
          <w:sz w:val="24"/>
          <w:szCs w:val="24"/>
        </w:rPr>
        <w:t>ow o</w:t>
      </w:r>
      <w:r w:rsidRPr="00854010">
        <w:rPr>
          <w:rFonts w:ascii="Times New Roman" w:hAnsi="Times New Roman" w:cs="Times New Roman"/>
          <w:sz w:val="24"/>
          <w:szCs w:val="24"/>
        </w:rPr>
        <w:t>pin</w:t>
      </w:r>
      <w:r w:rsidRPr="00854010">
        <w:rPr>
          <w:rFonts w:ascii="Times New Roman" w:hAnsi="Times New Roman" w:cs="Times New Roman"/>
          <w:sz w:val="24"/>
          <w:szCs w:val="24"/>
        </w:rPr>
        <w:t>ion is that they can agree on</w:t>
      </w:r>
      <w:r w:rsidRPr="00854010">
        <w:rPr>
          <w:rFonts w:ascii="Times New Roman" w:hAnsi="Times New Roman" w:cs="Times New Roman"/>
          <w:sz w:val="24"/>
          <w:szCs w:val="24"/>
        </w:rPr>
        <w:t xml:space="preserve"> a different story where no murder occurs</w:t>
      </w:r>
      <w:r w:rsidRPr="00854010">
        <w:rPr>
          <w:rFonts w:ascii="Times New Roman" w:hAnsi="Times New Roman" w:cs="Times New Roman"/>
          <w:sz w:val="24"/>
          <w:szCs w:val="24"/>
        </w:rPr>
        <w:t xml:space="preserve"> (Dow, 2012)</w:t>
      </w:r>
      <w:r w:rsidRPr="00854010">
        <w:rPr>
          <w:rFonts w:ascii="Times New Roman" w:hAnsi="Times New Roman" w:cs="Times New Roman"/>
          <w:sz w:val="24"/>
          <w:szCs w:val="24"/>
        </w:rPr>
        <w:t xml:space="preserve">. Hence from </w:t>
      </w:r>
      <w:r w:rsidRPr="00856B06">
        <w:rPr>
          <w:rFonts w:ascii="Times New Roman" w:hAnsi="Times New Roman" w:cs="Times New Roman"/>
          <w:noProof/>
          <w:sz w:val="24"/>
          <w:szCs w:val="24"/>
        </w:rPr>
        <w:t>this</w:t>
      </w:r>
      <w:r>
        <w:rPr>
          <w:rFonts w:ascii="Times New Roman" w:hAnsi="Times New Roman" w:cs="Times New Roman"/>
          <w:noProof/>
          <w:sz w:val="24"/>
          <w:szCs w:val="24"/>
        </w:rPr>
        <w:t>,</w:t>
      </w:r>
      <w:r w:rsidRPr="00854010">
        <w:rPr>
          <w:rFonts w:ascii="Times New Roman" w:hAnsi="Times New Roman" w:cs="Times New Roman"/>
          <w:sz w:val="24"/>
          <w:szCs w:val="24"/>
        </w:rPr>
        <w:t xml:space="preserve"> it comes out clearly </w:t>
      </w:r>
      <w:r w:rsidRPr="00854010">
        <w:rPr>
          <w:rFonts w:ascii="Times New Roman" w:hAnsi="Times New Roman" w:cs="Times New Roman"/>
          <w:sz w:val="24"/>
          <w:szCs w:val="24"/>
        </w:rPr>
        <w:t>that death</w:t>
      </w:r>
      <w:r w:rsidRPr="00854010">
        <w:rPr>
          <w:rFonts w:ascii="Times New Roman" w:hAnsi="Times New Roman" w:cs="Times New Roman"/>
          <w:sz w:val="24"/>
          <w:szCs w:val="24"/>
        </w:rPr>
        <w:t xml:space="preserve"> row inmates cases should be avoided at all costs</w:t>
      </w:r>
      <w:r w:rsidRPr="00854010">
        <w:rPr>
          <w:rFonts w:ascii="Times New Roman" w:hAnsi="Times New Roman" w:cs="Times New Roman"/>
          <w:sz w:val="24"/>
          <w:szCs w:val="24"/>
        </w:rPr>
        <w:t xml:space="preserve"> through educating the young youths on the consequences</w:t>
      </w:r>
      <w:r w:rsidRPr="00854010">
        <w:rPr>
          <w:rFonts w:ascii="Times New Roman" w:hAnsi="Times New Roman" w:cs="Times New Roman"/>
          <w:sz w:val="24"/>
          <w:szCs w:val="24"/>
        </w:rPr>
        <w:t>. This will make the</w:t>
      </w:r>
      <w:r w:rsidRPr="00854010">
        <w:rPr>
          <w:rFonts w:ascii="Times New Roman" w:hAnsi="Times New Roman" w:cs="Times New Roman"/>
          <w:sz w:val="24"/>
          <w:szCs w:val="24"/>
        </w:rPr>
        <w:t xml:space="preserve"> </w:t>
      </w:r>
      <w:r w:rsidRPr="00854010">
        <w:rPr>
          <w:rFonts w:ascii="Times New Roman" w:hAnsi="Times New Roman" w:cs="Times New Roman"/>
          <w:sz w:val="24"/>
          <w:szCs w:val="24"/>
        </w:rPr>
        <w:t>incarceration</w:t>
      </w:r>
      <w:r w:rsidRPr="00854010">
        <w:rPr>
          <w:rFonts w:ascii="Times New Roman" w:hAnsi="Times New Roman" w:cs="Times New Roman"/>
          <w:sz w:val="24"/>
          <w:szCs w:val="24"/>
        </w:rPr>
        <w:t xml:space="preserve"> to be of use to the inmates during and after their stay in the juvenile justice system.</w:t>
      </w:r>
    </w:p>
    <w:p w14:paraId="6242FCBE" w14:textId="77777777" w:rsidR="00574144"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In </w:t>
      </w:r>
      <w:r w:rsidRPr="00854010">
        <w:rPr>
          <w:rFonts w:ascii="Times New Roman" w:hAnsi="Times New Roman" w:cs="Times New Roman"/>
          <w:sz w:val="24"/>
          <w:szCs w:val="24"/>
        </w:rPr>
        <w:t>the</w:t>
      </w:r>
      <w:r w:rsidRPr="00854010">
        <w:rPr>
          <w:rFonts w:ascii="Times New Roman" w:hAnsi="Times New Roman" w:cs="Times New Roman"/>
          <w:sz w:val="24"/>
          <w:szCs w:val="24"/>
        </w:rPr>
        <w:t xml:space="preserve"> 2012 D</w:t>
      </w:r>
      <w:r w:rsidRPr="00854010">
        <w:rPr>
          <w:rFonts w:ascii="Times New Roman" w:hAnsi="Times New Roman" w:cs="Times New Roman"/>
          <w:sz w:val="24"/>
          <w:szCs w:val="24"/>
        </w:rPr>
        <w:t xml:space="preserve">ow TED speech he concentrates on the ideas of </w:t>
      </w:r>
      <w:r w:rsidRPr="00854010">
        <w:rPr>
          <w:rFonts w:ascii="Times New Roman" w:hAnsi="Times New Roman" w:cs="Times New Roman"/>
          <w:sz w:val="24"/>
          <w:szCs w:val="24"/>
        </w:rPr>
        <w:t>the</w:t>
      </w:r>
      <w:r w:rsidRPr="00854010">
        <w:rPr>
          <w:rFonts w:ascii="Times New Roman" w:hAnsi="Times New Roman" w:cs="Times New Roman"/>
          <w:sz w:val="24"/>
          <w:szCs w:val="24"/>
        </w:rPr>
        <w:t xml:space="preserve"> anti-death penalty campaigners and those of the pro-death penalty and where </w:t>
      </w:r>
      <w:r w:rsidRPr="00854010">
        <w:rPr>
          <w:rFonts w:ascii="Times New Roman" w:hAnsi="Times New Roman" w:cs="Times New Roman"/>
          <w:sz w:val="24"/>
          <w:szCs w:val="24"/>
        </w:rPr>
        <w:t>they specifica</w:t>
      </w:r>
      <w:r w:rsidRPr="00854010">
        <w:rPr>
          <w:rFonts w:ascii="Times New Roman" w:hAnsi="Times New Roman" w:cs="Times New Roman"/>
          <w:sz w:val="24"/>
          <w:szCs w:val="24"/>
        </w:rPr>
        <w:t>lly</w:t>
      </w:r>
      <w:r w:rsidRPr="00854010">
        <w:rPr>
          <w:rFonts w:ascii="Times New Roman" w:hAnsi="Times New Roman" w:cs="Times New Roman"/>
          <w:sz w:val="24"/>
          <w:szCs w:val="24"/>
        </w:rPr>
        <w:t xml:space="preserve"> meet at the topic of </w:t>
      </w:r>
      <w:r w:rsidRPr="00854010">
        <w:rPr>
          <w:rFonts w:ascii="Times New Roman" w:hAnsi="Times New Roman" w:cs="Times New Roman"/>
          <w:sz w:val="24"/>
          <w:szCs w:val="24"/>
        </w:rPr>
        <w:lastRenderedPageBreak/>
        <w:t>intervention</w:t>
      </w:r>
      <w:r w:rsidRPr="00854010">
        <w:rPr>
          <w:rFonts w:ascii="Times New Roman" w:hAnsi="Times New Roman" w:cs="Times New Roman"/>
          <w:sz w:val="24"/>
          <w:szCs w:val="24"/>
        </w:rPr>
        <w:t xml:space="preserve"> (Dow, 2012)</w:t>
      </w:r>
      <w:r w:rsidRPr="00854010">
        <w:rPr>
          <w:rFonts w:ascii="Times New Roman" w:hAnsi="Times New Roman" w:cs="Times New Roman"/>
          <w:sz w:val="24"/>
          <w:szCs w:val="24"/>
        </w:rPr>
        <w:t>. However,</w:t>
      </w:r>
      <w:r w:rsidRPr="00854010">
        <w:rPr>
          <w:rFonts w:ascii="Times New Roman" w:hAnsi="Times New Roman" w:cs="Times New Roman"/>
          <w:sz w:val="24"/>
          <w:szCs w:val="24"/>
        </w:rPr>
        <w:t xml:space="preserve"> from D</w:t>
      </w:r>
      <w:r w:rsidRPr="00854010">
        <w:rPr>
          <w:rFonts w:ascii="Times New Roman" w:hAnsi="Times New Roman" w:cs="Times New Roman"/>
          <w:sz w:val="24"/>
          <w:szCs w:val="24"/>
        </w:rPr>
        <w:t xml:space="preserve">ow perspective, it seems what people are talking nowadays </w:t>
      </w:r>
      <w:r w:rsidRPr="00854010">
        <w:rPr>
          <w:rFonts w:ascii="Times New Roman" w:hAnsi="Times New Roman" w:cs="Times New Roman"/>
          <w:sz w:val="24"/>
          <w:szCs w:val="24"/>
        </w:rPr>
        <w:t xml:space="preserve">in regard to anti-death penalty </w:t>
      </w:r>
      <w:r w:rsidRPr="00854010">
        <w:rPr>
          <w:rFonts w:ascii="Times New Roman" w:hAnsi="Times New Roman" w:cs="Times New Roman"/>
          <w:sz w:val="24"/>
          <w:szCs w:val="24"/>
        </w:rPr>
        <w:t xml:space="preserve">is rocket science. He refers to the deeds of most of the parents and grown up as rocket science </w:t>
      </w:r>
      <w:r w:rsidRPr="00854010">
        <w:rPr>
          <w:rFonts w:ascii="Times New Roman" w:hAnsi="Times New Roman" w:cs="Times New Roman"/>
          <w:sz w:val="24"/>
          <w:szCs w:val="24"/>
        </w:rPr>
        <w:t>since what they give to th</w:t>
      </w:r>
      <w:r w:rsidRPr="00854010">
        <w:rPr>
          <w:rFonts w:ascii="Times New Roman" w:hAnsi="Times New Roman" w:cs="Times New Roman"/>
          <w:sz w:val="24"/>
          <w:szCs w:val="24"/>
        </w:rPr>
        <w:t xml:space="preserve">e young youth is </w:t>
      </w:r>
      <w:r w:rsidRPr="00854010">
        <w:rPr>
          <w:rFonts w:ascii="Times New Roman" w:hAnsi="Times New Roman" w:cs="Times New Roman"/>
          <w:sz w:val="24"/>
          <w:szCs w:val="24"/>
        </w:rPr>
        <w:t>a should</w:t>
      </w:r>
      <w:r w:rsidRPr="00854010">
        <w:rPr>
          <w:rFonts w:ascii="Times New Roman" w:hAnsi="Times New Roman" w:cs="Times New Roman"/>
          <w:sz w:val="24"/>
          <w:szCs w:val="24"/>
        </w:rPr>
        <w:t>er</w:t>
      </w:r>
      <w:r w:rsidRPr="00854010">
        <w:rPr>
          <w:rFonts w:ascii="Times New Roman" w:hAnsi="Times New Roman" w:cs="Times New Roman"/>
          <w:sz w:val="24"/>
          <w:szCs w:val="24"/>
        </w:rPr>
        <w:t xml:space="preserve"> that direct them to a path </w:t>
      </w:r>
      <w:r w:rsidRPr="00854010">
        <w:rPr>
          <w:rFonts w:ascii="Times New Roman" w:hAnsi="Times New Roman" w:cs="Times New Roman"/>
          <w:sz w:val="24"/>
          <w:szCs w:val="24"/>
        </w:rPr>
        <w:t>leading</w:t>
      </w:r>
      <w:r w:rsidRPr="00854010">
        <w:rPr>
          <w:rFonts w:ascii="Times New Roman" w:hAnsi="Times New Roman" w:cs="Times New Roman"/>
          <w:sz w:val="24"/>
          <w:szCs w:val="24"/>
        </w:rPr>
        <w:t xml:space="preserve"> them to violence and </w:t>
      </w:r>
      <w:r w:rsidRPr="00854010">
        <w:rPr>
          <w:rFonts w:ascii="Times New Roman" w:hAnsi="Times New Roman" w:cs="Times New Roman"/>
          <w:sz w:val="24"/>
          <w:szCs w:val="24"/>
        </w:rPr>
        <w:t xml:space="preserve">later </w:t>
      </w:r>
      <w:r w:rsidRPr="00854010">
        <w:rPr>
          <w:rFonts w:ascii="Times New Roman" w:hAnsi="Times New Roman" w:cs="Times New Roman"/>
          <w:sz w:val="24"/>
          <w:szCs w:val="24"/>
        </w:rPr>
        <w:t>death.</w:t>
      </w:r>
    </w:p>
    <w:p w14:paraId="3EE6E502" w14:textId="77777777" w:rsidR="00DE207F"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According </w:t>
      </w:r>
      <w:r w:rsidRPr="00854010">
        <w:rPr>
          <w:rFonts w:ascii="Times New Roman" w:hAnsi="Times New Roman" w:cs="Times New Roman"/>
          <w:sz w:val="24"/>
          <w:szCs w:val="24"/>
        </w:rPr>
        <w:t>to D</w:t>
      </w:r>
      <w:r w:rsidRPr="00854010">
        <w:rPr>
          <w:rFonts w:ascii="Times New Roman" w:hAnsi="Times New Roman" w:cs="Times New Roman"/>
          <w:sz w:val="24"/>
          <w:szCs w:val="24"/>
        </w:rPr>
        <w:t xml:space="preserve">ow's view on the topic of death row inmates, he concludes that </w:t>
      </w:r>
      <w:r w:rsidRPr="00854010">
        <w:rPr>
          <w:rFonts w:ascii="Times New Roman" w:hAnsi="Times New Roman" w:cs="Times New Roman"/>
          <w:sz w:val="24"/>
          <w:szCs w:val="24"/>
        </w:rPr>
        <w:t>early</w:t>
      </w:r>
      <w:r w:rsidRPr="00854010">
        <w:rPr>
          <w:rFonts w:ascii="Times New Roman" w:hAnsi="Times New Roman" w:cs="Times New Roman"/>
          <w:sz w:val="24"/>
          <w:szCs w:val="24"/>
        </w:rPr>
        <w:t xml:space="preserve"> intervention is a more practical solution and more</w:t>
      </w:r>
      <w:r w:rsidRPr="00854010">
        <w:rPr>
          <w:rFonts w:ascii="Times New Roman" w:hAnsi="Times New Roman" w:cs="Times New Roman"/>
          <w:sz w:val="24"/>
          <w:szCs w:val="24"/>
        </w:rPr>
        <w:t xml:space="preserve"> appropriate use of the </w:t>
      </w:r>
      <w:r w:rsidRPr="00854010">
        <w:rPr>
          <w:rFonts w:ascii="Times New Roman" w:hAnsi="Times New Roman" w:cs="Times New Roman"/>
          <w:sz w:val="24"/>
          <w:szCs w:val="24"/>
        </w:rPr>
        <w:t>taxpayer’s</w:t>
      </w:r>
      <w:r w:rsidRPr="00854010">
        <w:rPr>
          <w:rFonts w:ascii="Times New Roman" w:hAnsi="Times New Roman" w:cs="Times New Roman"/>
          <w:sz w:val="24"/>
          <w:szCs w:val="24"/>
        </w:rPr>
        <w:t xml:space="preserve"> money.</w:t>
      </w:r>
      <w:r w:rsidRPr="00854010">
        <w:rPr>
          <w:rFonts w:ascii="Times New Roman" w:hAnsi="Times New Roman" w:cs="Times New Roman"/>
          <w:sz w:val="24"/>
          <w:szCs w:val="24"/>
        </w:rPr>
        <w:t xml:space="preserve"> He asserts that the government uses</w:t>
      </w:r>
      <w:r w:rsidRPr="00854010">
        <w:rPr>
          <w:rFonts w:ascii="Times New Roman" w:hAnsi="Times New Roman" w:cs="Times New Roman"/>
          <w:sz w:val="24"/>
          <w:szCs w:val="24"/>
        </w:rPr>
        <w:t xml:space="preserve"> </w:t>
      </w:r>
      <w:r w:rsidRPr="00854010">
        <w:rPr>
          <w:rFonts w:ascii="Times New Roman" w:hAnsi="Times New Roman" w:cs="Times New Roman"/>
          <w:sz w:val="24"/>
          <w:szCs w:val="24"/>
        </w:rPr>
        <w:t>$15,000 on intervenin</w:t>
      </w:r>
      <w:r w:rsidRPr="00854010">
        <w:rPr>
          <w:rFonts w:ascii="Times New Roman" w:hAnsi="Times New Roman" w:cs="Times New Roman"/>
          <w:sz w:val="24"/>
          <w:szCs w:val="24"/>
        </w:rPr>
        <w:t>g the lives of the most disadvan</w:t>
      </w:r>
      <w:r w:rsidRPr="00854010">
        <w:rPr>
          <w:rFonts w:ascii="Times New Roman" w:hAnsi="Times New Roman" w:cs="Times New Roman"/>
          <w:sz w:val="24"/>
          <w:szCs w:val="24"/>
        </w:rPr>
        <w:t>taged children using the tax payer</w:t>
      </w:r>
      <w:r w:rsidRPr="00854010">
        <w:rPr>
          <w:rFonts w:ascii="Times New Roman" w:hAnsi="Times New Roman" w:cs="Times New Roman"/>
          <w:sz w:val="24"/>
          <w:szCs w:val="24"/>
        </w:rPr>
        <w:t>’</w:t>
      </w:r>
      <w:r w:rsidRPr="00854010">
        <w:rPr>
          <w:rFonts w:ascii="Times New Roman" w:hAnsi="Times New Roman" w:cs="Times New Roman"/>
          <w:sz w:val="24"/>
          <w:szCs w:val="24"/>
        </w:rPr>
        <w:t>s money</w:t>
      </w:r>
      <w:r w:rsidRPr="00854010">
        <w:rPr>
          <w:rFonts w:ascii="Times New Roman" w:hAnsi="Times New Roman" w:cs="Times New Roman"/>
          <w:sz w:val="24"/>
          <w:szCs w:val="24"/>
        </w:rPr>
        <w:t xml:space="preserve"> (Dow, 2012)</w:t>
      </w:r>
      <w:r w:rsidRPr="00854010">
        <w:rPr>
          <w:rFonts w:ascii="Times New Roman" w:hAnsi="Times New Roman" w:cs="Times New Roman"/>
          <w:sz w:val="24"/>
          <w:szCs w:val="24"/>
        </w:rPr>
        <w:t>. From suc</w:t>
      </w:r>
      <w:r w:rsidRPr="00854010">
        <w:rPr>
          <w:rFonts w:ascii="Times New Roman" w:hAnsi="Times New Roman" w:cs="Times New Roman"/>
          <w:sz w:val="24"/>
          <w:szCs w:val="24"/>
        </w:rPr>
        <w:t>h</w:t>
      </w:r>
      <w:r w:rsidRPr="00854010">
        <w:rPr>
          <w:rFonts w:ascii="Times New Roman" w:hAnsi="Times New Roman" w:cs="Times New Roman"/>
          <w:sz w:val="24"/>
          <w:szCs w:val="24"/>
        </w:rPr>
        <w:t xml:space="preserve"> spending, it has been cla</w:t>
      </w:r>
      <w:r w:rsidRPr="00854010">
        <w:rPr>
          <w:rFonts w:ascii="Times New Roman" w:hAnsi="Times New Roman" w:cs="Times New Roman"/>
          <w:sz w:val="24"/>
          <w:szCs w:val="24"/>
        </w:rPr>
        <w:t>rified t</w:t>
      </w:r>
      <w:r w:rsidRPr="00854010">
        <w:rPr>
          <w:rFonts w:ascii="Times New Roman" w:hAnsi="Times New Roman" w:cs="Times New Roman"/>
          <w:sz w:val="24"/>
          <w:szCs w:val="24"/>
        </w:rPr>
        <w:t>hat the government ends up</w:t>
      </w:r>
      <w:r w:rsidRPr="00854010">
        <w:rPr>
          <w:rFonts w:ascii="Times New Roman" w:hAnsi="Times New Roman" w:cs="Times New Roman"/>
          <w:sz w:val="24"/>
          <w:szCs w:val="24"/>
        </w:rPr>
        <w:t xml:space="preserve"> saving $80,00</w:t>
      </w:r>
      <w:r w:rsidRPr="00854010">
        <w:rPr>
          <w:rFonts w:ascii="Times New Roman" w:hAnsi="Times New Roman" w:cs="Times New Roman"/>
          <w:sz w:val="24"/>
          <w:szCs w:val="24"/>
        </w:rPr>
        <w:t>0 in crime-related costs that c</w:t>
      </w:r>
      <w:r w:rsidRPr="00854010">
        <w:rPr>
          <w:rFonts w:ascii="Times New Roman" w:hAnsi="Times New Roman" w:cs="Times New Roman"/>
          <w:sz w:val="24"/>
          <w:szCs w:val="24"/>
        </w:rPr>
        <w:t xml:space="preserve">ould have been experienced on the way. For that reason, </w:t>
      </w:r>
      <w:r w:rsidRPr="00854010">
        <w:rPr>
          <w:rFonts w:ascii="Times New Roman" w:hAnsi="Times New Roman" w:cs="Times New Roman"/>
          <w:sz w:val="24"/>
          <w:szCs w:val="24"/>
        </w:rPr>
        <w:t>investing</w:t>
      </w:r>
      <w:r w:rsidRPr="00854010">
        <w:rPr>
          <w:rFonts w:ascii="Times New Roman" w:hAnsi="Times New Roman" w:cs="Times New Roman"/>
          <w:sz w:val="24"/>
          <w:szCs w:val="24"/>
        </w:rPr>
        <w:t xml:space="preserve"> more </w:t>
      </w:r>
      <w:r>
        <w:rPr>
          <w:rFonts w:ascii="Times New Roman" w:hAnsi="Times New Roman" w:cs="Times New Roman"/>
          <w:noProof/>
          <w:sz w:val="24"/>
          <w:szCs w:val="24"/>
        </w:rPr>
        <w:t>i</w:t>
      </w:r>
      <w:r w:rsidRPr="00856B06">
        <w:rPr>
          <w:rFonts w:ascii="Times New Roman" w:hAnsi="Times New Roman" w:cs="Times New Roman"/>
          <w:noProof/>
          <w:sz w:val="24"/>
          <w:szCs w:val="24"/>
        </w:rPr>
        <w:t>n</w:t>
      </w:r>
      <w:r w:rsidRPr="00854010">
        <w:rPr>
          <w:rFonts w:ascii="Times New Roman" w:hAnsi="Times New Roman" w:cs="Times New Roman"/>
          <w:sz w:val="24"/>
          <w:szCs w:val="24"/>
        </w:rPr>
        <w:t xml:space="preserve"> the interventions during the juvenile justice system would help to restrict defendants from committing violent crimes and there later on preventing more deaths </w:t>
      </w:r>
      <w:r w:rsidRPr="00854010">
        <w:rPr>
          <w:rFonts w:ascii="Times New Roman" w:hAnsi="Times New Roman" w:cs="Times New Roman"/>
          <w:sz w:val="24"/>
          <w:szCs w:val="24"/>
        </w:rPr>
        <w:t>from</w:t>
      </w:r>
      <w:r w:rsidRPr="00854010">
        <w:rPr>
          <w:rFonts w:ascii="Times New Roman" w:hAnsi="Times New Roman" w:cs="Times New Roman"/>
          <w:sz w:val="24"/>
          <w:szCs w:val="24"/>
        </w:rPr>
        <w:t xml:space="preserve"> the same.</w:t>
      </w:r>
    </w:p>
    <w:p w14:paraId="0964EE8C" w14:textId="77777777" w:rsidR="000860AF" w:rsidRPr="00854010" w:rsidRDefault="008E00E0" w:rsidP="00854010">
      <w:pPr>
        <w:spacing w:line="480" w:lineRule="auto"/>
        <w:ind w:firstLine="720"/>
        <w:rPr>
          <w:rFonts w:ascii="Times New Roman" w:hAnsi="Times New Roman" w:cs="Times New Roman"/>
          <w:sz w:val="24"/>
          <w:szCs w:val="24"/>
        </w:rPr>
      </w:pPr>
      <w:r w:rsidRPr="00854010">
        <w:rPr>
          <w:rFonts w:ascii="Times New Roman" w:hAnsi="Times New Roman" w:cs="Times New Roman"/>
          <w:sz w:val="24"/>
          <w:szCs w:val="24"/>
        </w:rPr>
        <w:t xml:space="preserve">In </w:t>
      </w:r>
      <w:r>
        <w:rPr>
          <w:rFonts w:ascii="Times New Roman" w:hAnsi="Times New Roman" w:cs="Times New Roman"/>
          <w:sz w:val="24"/>
          <w:szCs w:val="24"/>
        </w:rPr>
        <w:t>conclusion</w:t>
      </w:r>
      <w:r w:rsidRPr="00854010">
        <w:rPr>
          <w:rFonts w:ascii="Times New Roman" w:hAnsi="Times New Roman" w:cs="Times New Roman"/>
          <w:sz w:val="24"/>
          <w:szCs w:val="24"/>
        </w:rPr>
        <w:t xml:space="preserve">, after precisely looking at the contents </w:t>
      </w:r>
      <w:r>
        <w:rPr>
          <w:rFonts w:ascii="Times New Roman" w:hAnsi="Times New Roman" w:cs="Times New Roman"/>
          <w:sz w:val="24"/>
          <w:szCs w:val="24"/>
        </w:rPr>
        <w:t>of</w:t>
      </w:r>
      <w:r w:rsidRPr="00854010">
        <w:rPr>
          <w:rFonts w:ascii="Times New Roman" w:hAnsi="Times New Roman" w:cs="Times New Roman"/>
          <w:sz w:val="24"/>
          <w:szCs w:val="24"/>
        </w:rPr>
        <w:t xml:space="preserve"> the Dow’s 2</w:t>
      </w:r>
      <w:r>
        <w:rPr>
          <w:rFonts w:ascii="Times New Roman" w:hAnsi="Times New Roman" w:cs="Times New Roman"/>
          <w:sz w:val="24"/>
          <w:szCs w:val="24"/>
        </w:rPr>
        <w:t>012 T</w:t>
      </w:r>
      <w:r>
        <w:rPr>
          <w:rFonts w:ascii="Times New Roman" w:hAnsi="Times New Roman" w:cs="Times New Roman"/>
          <w:sz w:val="24"/>
          <w:szCs w:val="24"/>
        </w:rPr>
        <w:t>ED film</w:t>
      </w:r>
      <w:r w:rsidRPr="00854010">
        <w:rPr>
          <w:rFonts w:ascii="Times New Roman" w:hAnsi="Times New Roman" w:cs="Times New Roman"/>
          <w:sz w:val="24"/>
          <w:szCs w:val="24"/>
        </w:rPr>
        <w:t xml:space="preserve"> viewers are now informed of the need to curb violence as a way to reduce death row </w:t>
      </w:r>
      <w:r w:rsidRPr="00854010">
        <w:rPr>
          <w:rFonts w:ascii="Times New Roman" w:hAnsi="Times New Roman" w:cs="Times New Roman"/>
          <w:sz w:val="24"/>
          <w:szCs w:val="24"/>
        </w:rPr>
        <w:t>inmate’s</w:t>
      </w:r>
      <w:r w:rsidRPr="00854010">
        <w:rPr>
          <w:rFonts w:ascii="Times New Roman" w:hAnsi="Times New Roman" w:cs="Times New Roman"/>
          <w:sz w:val="24"/>
          <w:szCs w:val="24"/>
        </w:rPr>
        <w:t xml:space="preserve"> cases. After a period of 4 years after from the time of the </w:t>
      </w:r>
      <w:r w:rsidRPr="00854010">
        <w:rPr>
          <w:rFonts w:ascii="Times New Roman" w:hAnsi="Times New Roman" w:cs="Times New Roman"/>
          <w:sz w:val="24"/>
          <w:szCs w:val="24"/>
        </w:rPr>
        <w:t>professor D</w:t>
      </w:r>
      <w:r w:rsidRPr="00854010">
        <w:rPr>
          <w:rFonts w:ascii="Times New Roman" w:hAnsi="Times New Roman" w:cs="Times New Roman"/>
          <w:sz w:val="24"/>
          <w:szCs w:val="24"/>
        </w:rPr>
        <w:t xml:space="preserve">ow speech, one of the major impact </w:t>
      </w:r>
      <w:r w:rsidRPr="00854010">
        <w:rPr>
          <w:rFonts w:ascii="Times New Roman" w:hAnsi="Times New Roman" w:cs="Times New Roman"/>
          <w:sz w:val="24"/>
          <w:szCs w:val="24"/>
        </w:rPr>
        <w:t>it has on the country is</w:t>
      </w:r>
      <w:r w:rsidRPr="00854010">
        <w:rPr>
          <w:rFonts w:ascii="Times New Roman" w:hAnsi="Times New Roman" w:cs="Times New Roman"/>
          <w:sz w:val="24"/>
          <w:szCs w:val="24"/>
        </w:rPr>
        <w:t xml:space="preserve"> the decrease in the</w:t>
      </w:r>
      <w:r w:rsidRPr="00854010">
        <w:rPr>
          <w:rFonts w:ascii="Times New Roman" w:hAnsi="Times New Roman" w:cs="Times New Roman"/>
          <w:sz w:val="24"/>
          <w:szCs w:val="24"/>
        </w:rPr>
        <w:t xml:space="preserve"> number of executions that have been experienced across America. The number has decreased to a recommendable level where every citizen of sound mind can stand up and say</w:t>
      </w:r>
      <w:r>
        <w:rPr>
          <w:rFonts w:ascii="Times New Roman" w:hAnsi="Times New Roman" w:cs="Times New Roman"/>
          <w:sz w:val="24"/>
          <w:szCs w:val="24"/>
        </w:rPr>
        <w:t>,</w:t>
      </w:r>
      <w:r w:rsidRPr="00854010">
        <w:rPr>
          <w:rFonts w:ascii="Times New Roman" w:hAnsi="Times New Roman" w:cs="Times New Roman"/>
          <w:sz w:val="24"/>
          <w:szCs w:val="24"/>
        </w:rPr>
        <w:t xml:space="preserve"> yes, we deserve such talks which are full of moral principles that </w:t>
      </w:r>
      <w:r w:rsidRPr="00856B06">
        <w:rPr>
          <w:rFonts w:ascii="Times New Roman" w:hAnsi="Times New Roman" w:cs="Times New Roman"/>
          <w:noProof/>
          <w:sz w:val="24"/>
          <w:szCs w:val="24"/>
        </w:rPr>
        <w:t>aim</w:t>
      </w:r>
      <w:r w:rsidRPr="00854010">
        <w:rPr>
          <w:rFonts w:ascii="Times New Roman" w:hAnsi="Times New Roman" w:cs="Times New Roman"/>
          <w:sz w:val="24"/>
          <w:szCs w:val="24"/>
        </w:rPr>
        <w:t xml:space="preserve"> at making our </w:t>
      </w:r>
      <w:r w:rsidRPr="00854010">
        <w:rPr>
          <w:rFonts w:ascii="Times New Roman" w:hAnsi="Times New Roman" w:cs="Times New Roman"/>
          <w:sz w:val="24"/>
          <w:szCs w:val="24"/>
        </w:rPr>
        <w:t xml:space="preserve">youths better. This leaves the government with the responsibility </w:t>
      </w:r>
      <w:r>
        <w:rPr>
          <w:rFonts w:ascii="Times New Roman" w:hAnsi="Times New Roman" w:cs="Times New Roman"/>
          <w:sz w:val="24"/>
          <w:szCs w:val="24"/>
        </w:rPr>
        <w:t>of discouraging talks that give</w:t>
      </w:r>
      <w:r w:rsidRPr="00854010">
        <w:rPr>
          <w:rFonts w:ascii="Times New Roman" w:hAnsi="Times New Roman" w:cs="Times New Roman"/>
          <w:sz w:val="24"/>
          <w:szCs w:val="24"/>
        </w:rPr>
        <w:t xml:space="preserve"> a firm shoulder to the youths in directing them to a path that leads to committing crimes and later resulting </w:t>
      </w:r>
      <w:r>
        <w:rPr>
          <w:rFonts w:ascii="Times New Roman" w:hAnsi="Times New Roman" w:cs="Times New Roman"/>
          <w:noProof/>
          <w:sz w:val="24"/>
          <w:szCs w:val="24"/>
        </w:rPr>
        <w:t>in</w:t>
      </w:r>
      <w:r w:rsidRPr="00854010">
        <w:rPr>
          <w:rFonts w:ascii="Times New Roman" w:hAnsi="Times New Roman" w:cs="Times New Roman"/>
          <w:sz w:val="24"/>
          <w:szCs w:val="24"/>
        </w:rPr>
        <w:t xml:space="preserve"> death.</w:t>
      </w:r>
      <w:r w:rsidRPr="00854010">
        <w:rPr>
          <w:rFonts w:ascii="Times New Roman" w:hAnsi="Times New Roman" w:cs="Times New Roman"/>
          <w:sz w:val="24"/>
          <w:szCs w:val="24"/>
        </w:rPr>
        <w:t xml:space="preserve"> The purpose of this speech, therefore,</w:t>
      </w:r>
      <w:r w:rsidRPr="00854010">
        <w:rPr>
          <w:rFonts w:ascii="Times New Roman" w:hAnsi="Times New Roman" w:cs="Times New Roman"/>
          <w:sz w:val="24"/>
          <w:szCs w:val="24"/>
        </w:rPr>
        <w:t xml:space="preserve"> is to inform both the government and the members of the public that there exists a greater responsibility for both of them to </w:t>
      </w:r>
      <w:r w:rsidRPr="00856B06">
        <w:rPr>
          <w:rFonts w:ascii="Times New Roman" w:hAnsi="Times New Roman" w:cs="Times New Roman"/>
          <w:noProof/>
          <w:sz w:val="24"/>
          <w:szCs w:val="24"/>
        </w:rPr>
        <w:t>gui</w:t>
      </w:r>
      <w:r w:rsidRPr="00856B06">
        <w:rPr>
          <w:rFonts w:ascii="Times New Roman" w:hAnsi="Times New Roman" w:cs="Times New Roman"/>
          <w:noProof/>
          <w:sz w:val="24"/>
          <w:szCs w:val="24"/>
        </w:rPr>
        <w:t>d</w:t>
      </w:r>
      <w:r>
        <w:rPr>
          <w:rFonts w:ascii="Times New Roman" w:hAnsi="Times New Roman" w:cs="Times New Roman"/>
          <w:noProof/>
          <w:sz w:val="24"/>
          <w:szCs w:val="24"/>
        </w:rPr>
        <w:t>e</w:t>
      </w:r>
      <w:r w:rsidRPr="00854010">
        <w:rPr>
          <w:rFonts w:ascii="Times New Roman" w:hAnsi="Times New Roman" w:cs="Times New Roman"/>
          <w:sz w:val="24"/>
          <w:szCs w:val="24"/>
        </w:rPr>
        <w:t xml:space="preserve"> the young generation in avoiding crimes as a way </w:t>
      </w:r>
      <w:r w:rsidRPr="00854010">
        <w:rPr>
          <w:rFonts w:ascii="Times New Roman" w:hAnsi="Times New Roman" w:cs="Times New Roman"/>
          <w:sz w:val="24"/>
          <w:szCs w:val="24"/>
        </w:rPr>
        <w:lastRenderedPageBreak/>
        <w:t xml:space="preserve">of reducing the number of death row inmates. </w:t>
      </w:r>
      <w:r w:rsidRPr="00854010">
        <w:rPr>
          <w:rFonts w:ascii="Times New Roman" w:hAnsi="Times New Roman" w:cs="Times New Roman"/>
          <w:sz w:val="24"/>
          <w:szCs w:val="24"/>
        </w:rPr>
        <w:t xml:space="preserve">Again, showing the sense of investing during childhood also comes out as another purpose which drove </w:t>
      </w:r>
      <w:r w:rsidRPr="00854010">
        <w:rPr>
          <w:rFonts w:ascii="Times New Roman" w:hAnsi="Times New Roman" w:cs="Times New Roman"/>
          <w:sz w:val="24"/>
          <w:szCs w:val="24"/>
        </w:rPr>
        <w:t>Professor</w:t>
      </w:r>
      <w:r w:rsidRPr="00854010">
        <w:rPr>
          <w:rFonts w:ascii="Times New Roman" w:hAnsi="Times New Roman" w:cs="Times New Roman"/>
          <w:sz w:val="24"/>
          <w:szCs w:val="24"/>
        </w:rPr>
        <w:t xml:space="preserve"> Dow to </w:t>
      </w:r>
      <w:r>
        <w:rPr>
          <w:rFonts w:ascii="Times New Roman" w:hAnsi="Times New Roman" w:cs="Times New Roman"/>
          <w:sz w:val="24"/>
          <w:szCs w:val="24"/>
        </w:rPr>
        <w:t>do</w:t>
      </w:r>
      <w:r w:rsidRPr="00854010">
        <w:rPr>
          <w:rFonts w:ascii="Times New Roman" w:hAnsi="Times New Roman" w:cs="Times New Roman"/>
          <w:sz w:val="24"/>
          <w:szCs w:val="24"/>
        </w:rPr>
        <w:t xml:space="preserve"> the presentation.</w:t>
      </w:r>
    </w:p>
    <w:p w14:paraId="65811889" w14:textId="77777777" w:rsidR="00854010" w:rsidRPr="00854010" w:rsidRDefault="008E00E0" w:rsidP="00854010">
      <w:pPr>
        <w:spacing w:line="480" w:lineRule="auto"/>
        <w:rPr>
          <w:rFonts w:ascii="Times New Roman" w:hAnsi="Times New Roman" w:cs="Times New Roman"/>
          <w:sz w:val="24"/>
          <w:szCs w:val="24"/>
        </w:rPr>
      </w:pPr>
      <w:r w:rsidRPr="00854010">
        <w:rPr>
          <w:rFonts w:ascii="Times New Roman" w:hAnsi="Times New Roman" w:cs="Times New Roman"/>
          <w:sz w:val="24"/>
          <w:szCs w:val="24"/>
        </w:rPr>
        <w:br w:type="page"/>
      </w:r>
    </w:p>
    <w:p w14:paraId="24972227" w14:textId="77777777" w:rsidR="00854010" w:rsidRPr="00854010" w:rsidRDefault="008E00E0" w:rsidP="00854010">
      <w:pPr>
        <w:spacing w:line="480" w:lineRule="auto"/>
        <w:jc w:val="center"/>
        <w:rPr>
          <w:rFonts w:ascii="Times New Roman" w:hAnsi="Times New Roman" w:cs="Times New Roman"/>
          <w:sz w:val="24"/>
          <w:szCs w:val="24"/>
        </w:rPr>
      </w:pPr>
      <w:r w:rsidRPr="00854010">
        <w:rPr>
          <w:rFonts w:ascii="Times New Roman" w:hAnsi="Times New Roman" w:cs="Times New Roman"/>
          <w:sz w:val="24"/>
          <w:szCs w:val="24"/>
        </w:rPr>
        <w:lastRenderedPageBreak/>
        <w:t>References</w:t>
      </w:r>
    </w:p>
    <w:p w14:paraId="5505F899" w14:textId="77777777" w:rsidR="00854010" w:rsidRPr="00854010" w:rsidRDefault="008E00E0" w:rsidP="00854010">
      <w:pPr>
        <w:spacing w:after="200" w:line="480" w:lineRule="auto"/>
        <w:ind w:left="720" w:hanging="720"/>
        <w:rPr>
          <w:rFonts w:ascii="Times New Roman" w:hAnsi="Times New Roman" w:cs="Times New Roman"/>
          <w:sz w:val="24"/>
          <w:szCs w:val="24"/>
        </w:rPr>
      </w:pPr>
      <w:r w:rsidRPr="00854010">
        <w:rPr>
          <w:rFonts w:ascii="Times New Roman" w:hAnsi="Times New Roman" w:cs="Times New Roman"/>
          <w:sz w:val="24"/>
          <w:szCs w:val="24"/>
        </w:rPr>
        <w:t xml:space="preserve">BJA Center for Program Evaluation and Performance Measurement. (2018). Retrieved from </w:t>
      </w:r>
      <w:hyperlink r:id="rId7" w:history="1">
        <w:r w:rsidRPr="00854010">
          <w:rPr>
            <w:rStyle w:val="Hyperlink"/>
            <w:rFonts w:ascii="Times New Roman" w:hAnsi="Times New Roman" w:cs="Times New Roman"/>
            <w:sz w:val="24"/>
            <w:szCs w:val="24"/>
          </w:rPr>
          <w:t>https://www.bja.gov/evaluation/</w:t>
        </w:r>
      </w:hyperlink>
      <w:r w:rsidRPr="00854010">
        <w:rPr>
          <w:rFonts w:ascii="Times New Roman" w:hAnsi="Times New Roman" w:cs="Times New Roman"/>
          <w:sz w:val="24"/>
          <w:szCs w:val="24"/>
        </w:rPr>
        <w:t xml:space="preserve"> on 3</w:t>
      </w:r>
      <w:r w:rsidRPr="00854010">
        <w:rPr>
          <w:rFonts w:ascii="Times New Roman" w:hAnsi="Times New Roman" w:cs="Times New Roman"/>
          <w:sz w:val="24"/>
          <w:szCs w:val="24"/>
          <w:vertAlign w:val="superscript"/>
        </w:rPr>
        <w:t>rd</w:t>
      </w:r>
      <w:r w:rsidRPr="00854010">
        <w:rPr>
          <w:rFonts w:ascii="Times New Roman" w:hAnsi="Times New Roman" w:cs="Times New Roman"/>
          <w:sz w:val="24"/>
          <w:szCs w:val="24"/>
        </w:rPr>
        <w:t xml:space="preserve"> March 2018.</w:t>
      </w:r>
    </w:p>
    <w:p w14:paraId="611EFBE4" w14:textId="77777777" w:rsidR="00854010" w:rsidRPr="00854010" w:rsidRDefault="008E00E0" w:rsidP="00854010">
      <w:pPr>
        <w:spacing w:after="200" w:line="480" w:lineRule="auto"/>
        <w:ind w:left="720" w:hanging="720"/>
        <w:rPr>
          <w:rFonts w:ascii="Times New Roman" w:hAnsi="Times New Roman" w:cs="Times New Roman"/>
          <w:sz w:val="24"/>
          <w:szCs w:val="24"/>
        </w:rPr>
      </w:pPr>
      <w:r w:rsidRPr="00854010">
        <w:rPr>
          <w:rFonts w:ascii="Times New Roman" w:hAnsi="Times New Roman" w:cs="Times New Roman"/>
          <w:sz w:val="24"/>
          <w:szCs w:val="24"/>
        </w:rPr>
        <w:t xml:space="preserve">Bureau of Justice Statistics. (2018). Retrieved from </w:t>
      </w:r>
      <w:hyperlink r:id="rId8" w:history="1">
        <w:r w:rsidRPr="00854010">
          <w:rPr>
            <w:rStyle w:val="Hyperlink"/>
            <w:rFonts w:ascii="Times New Roman" w:hAnsi="Times New Roman" w:cs="Times New Roman"/>
            <w:sz w:val="24"/>
            <w:szCs w:val="24"/>
          </w:rPr>
          <w:t>http://www.bjs.gov/</w:t>
        </w:r>
      </w:hyperlink>
      <w:r w:rsidRPr="00854010">
        <w:rPr>
          <w:rFonts w:ascii="Times New Roman" w:hAnsi="Times New Roman" w:cs="Times New Roman"/>
          <w:sz w:val="24"/>
          <w:szCs w:val="24"/>
        </w:rPr>
        <w:t xml:space="preserve"> on 3</w:t>
      </w:r>
      <w:r w:rsidRPr="00854010">
        <w:rPr>
          <w:rFonts w:ascii="Times New Roman" w:hAnsi="Times New Roman" w:cs="Times New Roman"/>
          <w:sz w:val="24"/>
          <w:szCs w:val="24"/>
          <w:vertAlign w:val="superscript"/>
        </w:rPr>
        <w:t>rd</w:t>
      </w:r>
      <w:r w:rsidRPr="00854010">
        <w:rPr>
          <w:rFonts w:ascii="Times New Roman" w:hAnsi="Times New Roman" w:cs="Times New Roman"/>
          <w:sz w:val="24"/>
          <w:szCs w:val="24"/>
        </w:rPr>
        <w:t xml:space="preserve"> March 2018.</w:t>
      </w:r>
    </w:p>
    <w:p w14:paraId="7CB252C2" w14:textId="77777777" w:rsidR="00854010" w:rsidRPr="00854010" w:rsidRDefault="008E00E0" w:rsidP="00854010">
      <w:pPr>
        <w:spacing w:after="200" w:line="480" w:lineRule="auto"/>
        <w:ind w:left="720" w:hanging="720"/>
        <w:rPr>
          <w:rFonts w:ascii="Times New Roman" w:hAnsi="Times New Roman" w:cs="Times New Roman"/>
          <w:sz w:val="24"/>
          <w:szCs w:val="24"/>
        </w:rPr>
      </w:pPr>
      <w:r w:rsidRPr="00854010">
        <w:rPr>
          <w:rFonts w:ascii="Times New Roman" w:hAnsi="Times New Roman" w:cs="Times New Roman"/>
          <w:sz w:val="24"/>
          <w:szCs w:val="24"/>
        </w:rPr>
        <w:t xml:space="preserve">Dow, D. R. (2012). Lessons from death row inmates. Retrieved from </w:t>
      </w:r>
      <w:hyperlink r:id="rId9" w:history="1">
        <w:r w:rsidRPr="00854010">
          <w:rPr>
            <w:rStyle w:val="Hyperlink"/>
            <w:rFonts w:ascii="Times New Roman" w:hAnsi="Times New Roman" w:cs="Times New Roman"/>
            <w:sz w:val="24"/>
            <w:szCs w:val="24"/>
            <w:shd w:val="clear" w:color="auto" w:fill="FFFFFF"/>
          </w:rPr>
          <w:t>https://www.youtube.com/watch?v=HYzrdn7YLCM</w:t>
        </w:r>
      </w:hyperlink>
      <w:r w:rsidRPr="00854010">
        <w:rPr>
          <w:rFonts w:ascii="Times New Roman" w:hAnsi="Times New Roman" w:cs="Times New Roman"/>
          <w:sz w:val="24"/>
          <w:szCs w:val="24"/>
        </w:rPr>
        <w:t xml:space="preserve"> on 3</w:t>
      </w:r>
      <w:r w:rsidRPr="00854010">
        <w:rPr>
          <w:rFonts w:ascii="Times New Roman" w:hAnsi="Times New Roman" w:cs="Times New Roman"/>
          <w:sz w:val="24"/>
          <w:szCs w:val="24"/>
          <w:vertAlign w:val="superscript"/>
        </w:rPr>
        <w:t>rd</w:t>
      </w:r>
      <w:r w:rsidRPr="00854010">
        <w:rPr>
          <w:rFonts w:ascii="Times New Roman" w:hAnsi="Times New Roman" w:cs="Times New Roman"/>
          <w:sz w:val="24"/>
          <w:szCs w:val="24"/>
        </w:rPr>
        <w:t xml:space="preserve"> March 2018. </w:t>
      </w:r>
    </w:p>
    <w:p w14:paraId="601DE31F" w14:textId="77777777" w:rsidR="00854010" w:rsidRPr="00854010" w:rsidRDefault="008E00E0" w:rsidP="00854010">
      <w:pPr>
        <w:pStyle w:val="NormalWeb"/>
        <w:shd w:val="clear" w:color="auto" w:fill="FFFFFF"/>
        <w:tabs>
          <w:tab w:val="left" w:pos="5333"/>
        </w:tabs>
        <w:spacing w:before="0" w:beforeAutospacing="0" w:after="0" w:afterAutospacing="0" w:line="480" w:lineRule="auto"/>
      </w:pPr>
    </w:p>
    <w:p w14:paraId="759F05D5" w14:textId="77777777" w:rsidR="00854010" w:rsidRPr="00854010" w:rsidRDefault="008E00E0" w:rsidP="00854010">
      <w:pPr>
        <w:pStyle w:val="NormalWeb"/>
        <w:shd w:val="clear" w:color="auto" w:fill="FFFFFF"/>
        <w:tabs>
          <w:tab w:val="left" w:pos="5333"/>
        </w:tabs>
        <w:spacing w:before="0" w:beforeAutospacing="0" w:after="0" w:afterAutospacing="0" w:line="480" w:lineRule="auto"/>
        <w:rPr>
          <w:color w:val="111111"/>
          <w:shd w:val="clear" w:color="auto" w:fill="FFFFFF"/>
        </w:rPr>
      </w:pPr>
    </w:p>
    <w:p w14:paraId="70AFB9F5" w14:textId="77777777" w:rsidR="00260E2F" w:rsidRPr="00854010" w:rsidRDefault="008E00E0" w:rsidP="00854010">
      <w:pPr>
        <w:spacing w:line="480" w:lineRule="auto"/>
        <w:rPr>
          <w:rFonts w:ascii="Times New Roman" w:hAnsi="Times New Roman" w:cs="Times New Roman"/>
          <w:sz w:val="24"/>
          <w:szCs w:val="24"/>
        </w:rPr>
      </w:pPr>
    </w:p>
    <w:sectPr w:rsidR="00260E2F" w:rsidRPr="00854010" w:rsidSect="00854010">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C8E27" w14:textId="77777777" w:rsidR="008E00E0" w:rsidRDefault="008E00E0">
      <w:pPr>
        <w:spacing w:after="0" w:line="240" w:lineRule="auto"/>
      </w:pPr>
      <w:r>
        <w:separator/>
      </w:r>
    </w:p>
  </w:endnote>
  <w:endnote w:type="continuationSeparator" w:id="0">
    <w:p w14:paraId="6CA7A5A3" w14:textId="77777777" w:rsidR="008E00E0" w:rsidRDefault="008E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8E22B" w14:textId="77777777" w:rsidR="008E00E0" w:rsidRDefault="008E00E0">
      <w:pPr>
        <w:spacing w:after="0" w:line="240" w:lineRule="auto"/>
      </w:pPr>
      <w:r>
        <w:separator/>
      </w:r>
    </w:p>
  </w:footnote>
  <w:footnote w:type="continuationSeparator" w:id="0">
    <w:p w14:paraId="29297E4C" w14:textId="77777777" w:rsidR="008E00E0" w:rsidRDefault="008E0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53675767"/>
      <w:docPartObj>
        <w:docPartGallery w:val="Page Numbers (Top of Page)"/>
        <w:docPartUnique/>
      </w:docPartObj>
    </w:sdtPr>
    <w:sdtEndPr>
      <w:rPr>
        <w:noProof/>
      </w:rPr>
    </w:sdtEndPr>
    <w:sdtContent>
      <w:p w14:paraId="1EED89D1" w14:textId="26DBA4B5" w:rsidR="00854010" w:rsidRPr="00A13647" w:rsidRDefault="008E00E0">
        <w:pPr>
          <w:pStyle w:val="Header"/>
          <w:jc w:val="right"/>
          <w:rPr>
            <w:rFonts w:ascii="Times New Roman" w:hAnsi="Times New Roman" w:cs="Times New Roman"/>
            <w:sz w:val="18"/>
            <w:szCs w:val="18"/>
          </w:rPr>
        </w:pPr>
        <w:r w:rsidRPr="00A13647">
          <w:rPr>
            <w:rFonts w:ascii="Times New Roman" w:hAnsi="Times New Roman" w:cs="Times New Roman"/>
            <w:sz w:val="18"/>
            <w:szCs w:val="18"/>
          </w:rPr>
          <w:t xml:space="preserve">FILM SUMMARY AND REFLECTION: LESSONS FROM DEATH ROW INMATES                          </w:t>
        </w:r>
        <w:r>
          <w:rPr>
            <w:rFonts w:ascii="Times New Roman" w:hAnsi="Times New Roman" w:cs="Times New Roman"/>
            <w:sz w:val="18"/>
            <w:szCs w:val="18"/>
          </w:rPr>
          <w:t xml:space="preserve">                                      </w:t>
        </w:r>
        <w:r w:rsidRPr="00A13647">
          <w:rPr>
            <w:rFonts w:ascii="Times New Roman" w:hAnsi="Times New Roman" w:cs="Times New Roman"/>
            <w:sz w:val="18"/>
            <w:szCs w:val="18"/>
          </w:rPr>
          <w:fldChar w:fldCharType="begin"/>
        </w:r>
        <w:r w:rsidRPr="00A13647">
          <w:rPr>
            <w:rFonts w:ascii="Times New Roman" w:hAnsi="Times New Roman" w:cs="Times New Roman"/>
            <w:sz w:val="18"/>
            <w:szCs w:val="18"/>
          </w:rPr>
          <w:instrText xml:space="preserve"> PAGE   \* MERGEFORMAT </w:instrText>
        </w:r>
        <w:r w:rsidRPr="00A13647">
          <w:rPr>
            <w:rFonts w:ascii="Times New Roman" w:hAnsi="Times New Roman" w:cs="Times New Roman"/>
            <w:sz w:val="18"/>
            <w:szCs w:val="18"/>
          </w:rPr>
          <w:fldChar w:fldCharType="separate"/>
        </w:r>
        <w:r w:rsidR="00542292">
          <w:rPr>
            <w:rFonts w:ascii="Times New Roman" w:hAnsi="Times New Roman" w:cs="Times New Roman"/>
            <w:noProof/>
            <w:sz w:val="18"/>
            <w:szCs w:val="18"/>
          </w:rPr>
          <w:t>5</w:t>
        </w:r>
        <w:r w:rsidRPr="00A13647">
          <w:rPr>
            <w:rFonts w:ascii="Times New Roman" w:hAnsi="Times New Roman" w:cs="Times New Roman"/>
            <w:noProof/>
            <w:sz w:val="18"/>
            <w:szCs w:val="18"/>
          </w:rPr>
          <w:fldChar w:fldCharType="end"/>
        </w:r>
      </w:p>
    </w:sdtContent>
  </w:sdt>
  <w:p w14:paraId="19CCDC76" w14:textId="77777777" w:rsidR="00854010" w:rsidRPr="00854010" w:rsidRDefault="008E00E0">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03266" w14:textId="77777777" w:rsidR="00854010" w:rsidRPr="00A13647" w:rsidRDefault="008E00E0" w:rsidP="00854010">
    <w:pPr>
      <w:pStyle w:val="Header"/>
      <w:rPr>
        <w:rFonts w:ascii="Times New Roman" w:hAnsi="Times New Roman" w:cs="Times New Roman"/>
        <w:sz w:val="18"/>
        <w:szCs w:val="18"/>
      </w:rPr>
    </w:pPr>
    <w:r w:rsidRPr="00A13647">
      <w:rPr>
        <w:rFonts w:ascii="Times New Roman" w:hAnsi="Times New Roman" w:cs="Times New Roman"/>
        <w:sz w:val="18"/>
        <w:szCs w:val="18"/>
      </w:rPr>
      <w:t>Running head: FILM SUMMARY AND REFLECTION: LESSONS FROM DEATH ROW INMATES</w:t>
    </w:r>
  </w:p>
  <w:p w14:paraId="170A287B" w14:textId="77777777" w:rsidR="00854010" w:rsidRPr="00854010" w:rsidRDefault="008E00E0">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53C3"/>
    <w:multiLevelType w:val="hybridMultilevel"/>
    <w:tmpl w:val="37922B10"/>
    <w:lvl w:ilvl="0" w:tplc="79E23EAA">
      <w:start w:val="1"/>
      <w:numFmt w:val="bullet"/>
      <w:lvlText w:val=""/>
      <w:lvlJc w:val="left"/>
      <w:pPr>
        <w:ind w:left="720" w:hanging="360"/>
      </w:pPr>
      <w:rPr>
        <w:rFonts w:ascii="Symbol" w:hAnsi="Symbol" w:hint="default"/>
      </w:rPr>
    </w:lvl>
    <w:lvl w:ilvl="1" w:tplc="64CC6E5E">
      <w:start w:val="1"/>
      <w:numFmt w:val="bullet"/>
      <w:lvlText w:val="o"/>
      <w:lvlJc w:val="left"/>
      <w:pPr>
        <w:ind w:left="1440" w:hanging="360"/>
      </w:pPr>
      <w:rPr>
        <w:rFonts w:ascii="Courier New" w:hAnsi="Courier New" w:cs="Courier New" w:hint="default"/>
      </w:rPr>
    </w:lvl>
    <w:lvl w:ilvl="2" w:tplc="97622AA4">
      <w:start w:val="1"/>
      <w:numFmt w:val="bullet"/>
      <w:lvlText w:val=""/>
      <w:lvlJc w:val="left"/>
      <w:pPr>
        <w:ind w:left="2160" w:hanging="360"/>
      </w:pPr>
      <w:rPr>
        <w:rFonts w:ascii="Wingdings" w:hAnsi="Wingdings" w:hint="default"/>
      </w:rPr>
    </w:lvl>
    <w:lvl w:ilvl="3" w:tplc="535080E6">
      <w:start w:val="1"/>
      <w:numFmt w:val="bullet"/>
      <w:lvlText w:val=""/>
      <w:lvlJc w:val="left"/>
      <w:pPr>
        <w:ind w:left="2880" w:hanging="360"/>
      </w:pPr>
      <w:rPr>
        <w:rFonts w:ascii="Symbol" w:hAnsi="Symbol" w:hint="default"/>
      </w:rPr>
    </w:lvl>
    <w:lvl w:ilvl="4" w:tplc="648A6998">
      <w:start w:val="1"/>
      <w:numFmt w:val="bullet"/>
      <w:lvlText w:val="o"/>
      <w:lvlJc w:val="left"/>
      <w:pPr>
        <w:ind w:left="3600" w:hanging="360"/>
      </w:pPr>
      <w:rPr>
        <w:rFonts w:ascii="Courier New" w:hAnsi="Courier New" w:cs="Courier New" w:hint="default"/>
      </w:rPr>
    </w:lvl>
    <w:lvl w:ilvl="5" w:tplc="5CA6CC38">
      <w:start w:val="1"/>
      <w:numFmt w:val="bullet"/>
      <w:lvlText w:val=""/>
      <w:lvlJc w:val="left"/>
      <w:pPr>
        <w:ind w:left="4320" w:hanging="360"/>
      </w:pPr>
      <w:rPr>
        <w:rFonts w:ascii="Wingdings" w:hAnsi="Wingdings" w:hint="default"/>
      </w:rPr>
    </w:lvl>
    <w:lvl w:ilvl="6" w:tplc="4040383E">
      <w:start w:val="1"/>
      <w:numFmt w:val="bullet"/>
      <w:lvlText w:val=""/>
      <w:lvlJc w:val="left"/>
      <w:pPr>
        <w:ind w:left="5040" w:hanging="360"/>
      </w:pPr>
      <w:rPr>
        <w:rFonts w:ascii="Symbol" w:hAnsi="Symbol" w:hint="default"/>
      </w:rPr>
    </w:lvl>
    <w:lvl w:ilvl="7" w:tplc="0DAE3866">
      <w:start w:val="1"/>
      <w:numFmt w:val="bullet"/>
      <w:lvlText w:val="o"/>
      <w:lvlJc w:val="left"/>
      <w:pPr>
        <w:ind w:left="5760" w:hanging="360"/>
      </w:pPr>
      <w:rPr>
        <w:rFonts w:ascii="Courier New" w:hAnsi="Courier New" w:cs="Courier New" w:hint="default"/>
      </w:rPr>
    </w:lvl>
    <w:lvl w:ilvl="8" w:tplc="138679D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1MTQzNTQzMLK0MDZW0lEKTi0uzszPAykwrAUANPx/KCwAAAA="/>
  </w:docVars>
  <w:rsids>
    <w:rsidRoot w:val="00BE05DD"/>
    <w:rsid w:val="00542292"/>
    <w:rsid w:val="006673D2"/>
    <w:rsid w:val="008E00E0"/>
    <w:rsid w:val="00BE05DD"/>
    <w:rsid w:val="00F6670B"/>
    <w:rsid w:val="00FA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723B"/>
  <w15:chartTrackingRefBased/>
  <w15:docId w15:val="{4302A6EB-C29C-4B07-A2DD-B0D12FFB9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425"/>
  </w:style>
  <w:style w:type="paragraph" w:styleId="Footer">
    <w:name w:val="footer"/>
    <w:basedOn w:val="Normal"/>
    <w:link w:val="FooterChar"/>
    <w:uiPriority w:val="99"/>
    <w:unhideWhenUsed/>
    <w:rsid w:val="00684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425"/>
  </w:style>
  <w:style w:type="character" w:styleId="Hyperlink">
    <w:name w:val="Hyperlink"/>
    <w:basedOn w:val="DefaultParagraphFont"/>
    <w:uiPriority w:val="99"/>
    <w:semiHidden/>
    <w:unhideWhenUsed/>
    <w:rsid w:val="00260E2F"/>
    <w:rPr>
      <w:color w:val="0563C1" w:themeColor="hyperlink"/>
      <w:u w:val="single"/>
    </w:rPr>
  </w:style>
  <w:style w:type="paragraph" w:styleId="NormalWeb">
    <w:name w:val="Normal (Web)"/>
    <w:basedOn w:val="Normal"/>
    <w:uiPriority w:val="99"/>
    <w:semiHidden/>
    <w:unhideWhenUsed/>
    <w:rsid w:val="00260E2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673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ja.gov/evalu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HYzrdn7YL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14</cp:revision>
  <dcterms:created xsi:type="dcterms:W3CDTF">2018-03-03T09:07:00Z</dcterms:created>
  <dcterms:modified xsi:type="dcterms:W3CDTF">2018-03-03T13:46:00Z</dcterms:modified>
</cp:coreProperties>
</file>